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1</w:t>
            </w:r>
            <w:r>
              <w:rPr>
                <w:b/>
                <w:noProof/>
                <w:sz w:val="24"/>
              </w:rPr>
              <w:t xml:space="preserve">1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 – </w:t>
            </w:r>
            <w:r>
              <w:rPr>
                <w:b/>
                <w:noProof/>
                <w:sz w:val="24"/>
              </w:rPr>
              <w:t xml:space="preserve">Preisanalysen</w:t>
            </w:r>
            <w:r>
              <w:rPr>
                <w:b/>
                <w:noProof/>
                <w:sz w:val="24"/>
              </w:rPr>
              <w:t xml:space="preserve"> Hauptunternehmende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/>
            </w:pP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  <w:p>
            <w:pPr>
              <w:tabs>
                <w:tab w:val="left" w:pos="142"/>
              </w:tabs>
              <w:spacing/>
              <w:rPr/>
            </w:pPr>
          </w:p>
        </w:tc>
      </w:tr>
    </w:tbl>
    <w:p w14:paraId="519F5214">
      <w:pPr>
        <w:pStyle w:val="Verzeichnis1"/>
        <w:spacing/>
        <w:rPr/>
      </w:pPr>
      <w:bookmarkStart w:id="3" w:name="_Toc318965062"/>
      <w:r>
        <w:rPr/>
        <w:br w:type="page"/>
      </w:r>
    </w:p>
    <w:p w14:paraId="5FB0071E">
      <w:pPr>
        <w:shd w:val="clear" w:color="auto" w:fill="F2F2F2"/>
        <w:spacing/>
        <w:rPr>
          <w:rFonts w:cs="Arial"/>
          <w:sz w:val="20"/>
        </w:rPr>
      </w:pPr>
      <w:bookmarkStart w:id="4" w:name="_Hlk168406281"/>
      <w:r>
        <w:rPr>
          <w:rFonts w:cs="Arial"/>
          <w:sz w:val="20"/>
        </w:rPr>
        <w:t xml:space="preserve">Für </w:t>
      </w:r>
      <w:r>
        <w:rPr>
          <w:rFonts w:cs="Arial"/>
          <w:sz w:val="20"/>
        </w:rPr>
        <w:t xml:space="preserve">die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im Dokument C, Ziffer 2.1 aufgeführten </w:t>
      </w:r>
      <w:r>
        <w:rPr>
          <w:rFonts w:cs="Arial"/>
          <w:sz w:val="20"/>
        </w:rPr>
        <w:t xml:space="preserve">Leistungen sind Preisanalysen </w:t>
      </w:r>
      <w:r>
        <w:rPr>
          <w:rFonts w:cs="Arial"/>
          <w:sz w:val="20"/>
        </w:rPr>
        <w:t xml:space="preserve">unter Verwendung der Vorlage D11.1 </w:t>
      </w:r>
      <w:r>
        <w:rPr>
          <w:rFonts w:cs="Arial"/>
          <w:sz w:val="20"/>
        </w:rPr>
        <w:t xml:space="preserve">einzureichen</w:t>
      </w:r>
      <w:r>
        <w:rPr>
          <w:rFonts w:cs="Arial"/>
          <w:sz w:val="20"/>
        </w:rPr>
        <w:t xml:space="preserve"> und</w:t>
      </w:r>
      <w:r>
        <w:rPr>
          <w:rFonts w:cs="Arial"/>
          <w:sz w:val="20"/>
        </w:rPr>
        <w:t xml:space="preserve"> unterzeichnet</w:t>
      </w:r>
      <w:r>
        <w:rPr>
          <w:rFonts w:cs="Arial"/>
          <w:sz w:val="20"/>
        </w:rPr>
        <w:t xml:space="preserve"> diesem Dokument beizulegen.</w:t>
      </w:r>
    </w:p>
    <w:bookmarkEnd w:id="3"/>
    <w:bookmarkEnd w:id="4"/>
    <w:p w14:paraId="2364A729">
      <w:pPr>
        <w:pStyle w:val="EinrckungohneAufzhlung"/>
        <w:spacing/>
        <w:ind w:left="0" w:firstLine="0"/>
        <w:rPr/>
      </w:pP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8E86956">
    <w:pPr>
      <w:pStyle w:val="Fuzeile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A7249BF">
    <w:pPr>
      <w:pStyle w:val="Fuzeil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5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6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6"/>
        <w:p>
          <w:pPr>
            <w:pStyle w:val="Kopfzeile"/>
            <w:spacing/>
            <w:ind w:firstLine="709"/>
            <w:rPr/>
          </w:pPr>
        </w:p>
      </w:tc>
    </w:tr>
    <w:bookmarkEnd w:id="5"/>
  </w:tbl>
  <w:p w14:paraId="6456FD25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2993F9B">
    <w:pPr>
      <w:pStyle w:val="Kopfzeil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bookmarkStart w:id="7" w:name="_Hlk168406245"/>
    <w:r>
      <w:rPr>
        <w:sz w:val="20"/>
      </w:rPr>
      <w:t xml:space="preserve">Ausschreibung Bauarbeiten</w:t>
    </w:r>
  </w:p>
  <w:p w14:paraId="29C6B36A">
    <w:pPr>
      <w:pStyle w:val="Kopfzeile"/>
      <w:spacing/>
      <w:jc w:val="right"/>
      <w:rPr>
        <w:sz w:val="20"/>
      </w:rPr>
    </w:pPr>
    <w:bookmarkStart w:id="8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8"/>
    <w:r>
      <w:rPr>
        <w:sz w:val="20"/>
      </w:rPr>
      <w:t xml:space="preserve">Dokument </w:t>
    </w:r>
    <w:r>
      <w:rPr>
        <w:sz w:val="20"/>
      </w:rPr>
      <w:t xml:space="preserve">D1</w:t>
    </w:r>
    <w:r>
      <w:rPr>
        <w:sz w:val="20"/>
      </w:rPr>
      <w:t xml:space="preserve">1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64701FD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4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5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6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7"/>
    </w:numPr>
    <w:pPr>
      <w:numPr>
        <w:numId w:val="7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5"/>
    </w:numPr>
    <w:pPr>
      <w:numPr>
        <w:numId w:val="5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9"/>
    </w:numPr>
    <w:pPr>
      <w:widowControl w:val="false"/>
      <w:numPr>
        <w:numId w:val="9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5" Type="http://schemas.openxmlformats.org/officeDocument/2006/relationships/fontTable" Target="fontTable.xml" /><Relationship Id="rId16" Type="http://schemas.openxmlformats.org/officeDocument/2006/relationships/customXml" Target="../customXml/item1.xml" /><Relationship Id="rId17" Type="http://schemas.openxmlformats.org/officeDocument/2006/relationships/customXml" Target="../customXml/item2.xml" /><Relationship Id="rId18" Type="http://schemas.openxmlformats.org/officeDocument/2006/relationships/customXml" Target="../customXml/item3.xml" /><Relationship Id="rId19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Relationship Id="rId9" Type="http://schemas.openxmlformats.org/officeDocument/2006/relationships/image" Target="media/image2.png" /><Relationship Id="rId10" Type="http://schemas.openxmlformats.org/officeDocument/2006/relationships/image" Target="media/image3.png" /><Relationship Id="rId8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0AA93-14F6-4D68-BA87-9C51259FB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F785C-444F-40AF-8619-2467F81926ED}">
  <ds:schemaRefs>
    <ds:schemaRef ds:uri="http://schemas.microsoft.com/office/2006/documentManagement/types"/>
    <ds:schemaRef ds:uri="http://schemas.microsoft.com/office/2006/metadata/properties"/>
    <ds:schemaRef ds:uri="7e03a71d-853f-41dd-b48c-d2aa79bc4853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92A56441-2807-4E2A-8021-BEBB0D34F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484C2-7977-4AE2-ADBF-6493C4EC5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36</Words>
  <Characters>325</Characters>
  <Application>Microsoft Office Word</Application>
  <DocSecurity>0</DocSecurity>
  <Lines>2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2024-02-14T14:33:00Z</cp:lastPrinted>
  <cp:revision>2</cp:revision>
  <dcterms:created xsi:type="dcterms:W3CDTF">2025-03-24T14:08:00Z</dcterms:created>
  <dcterms:modified xsi:type="dcterms:W3CDTF">2025-03-24T14:08:00Z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D11_Angaben_des_Anbieters_Preisanalysen_HUN_V2.0</vt:lpstr>
  </property>
  <property fmtid="{D5CDD505-2E9C-101B-9397-08002B2CF9AE}" name="QMP-Nr" pid="13">
    <vt:lpstr>965.074.V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