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Style w:val="TBATabellenrasterohneRahmenlinien"/>
        <w:tblW w:w="0" w:type="auto"/>
        <w:tblLook w:val="04A0" w:firstRow="1" w:lastRow="0" w:firstColumn="1" w:lastColumn="0" w:noHBand="0" w:noVBand="1"/>
      </w:tblPr>
      <w:tblGrid>
        <w:gridCol w:w="1560"/>
        <w:gridCol w:w="425"/>
        <w:gridCol w:w="6519"/>
      </w:tblGrid>
      <w:tr>
        <w:trPr/>
        <w:tc>
          <w:tcPr>
            <w:tcW w:type="dxa" w:w="1560"/>
            <w:tcBorders/>
          </w:tcPr>
          <w:p>
            <w:pPr>
              <w:spacing/>
              <w:rPr/>
            </w:pPr>
            <w:r>
              <w:rPr/>
              <w:t xml:space="preserve">Exemplar</w:t>
            </w:r>
          </w:p>
        </w:tc>
        <w:sdt>
          <w:sdtPr>
            <w:rPr/>
            <w:id w:val="49046684"/>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rPr>
                  <w:t xml:space="preserve">☐</w:t>
                </w:r>
              </w:p>
            </w:tc>
          </w:sdtContent>
        </w:sdt>
        <w:tc>
          <w:tcPr>
            <w:tcW w:type="dxa" w:w="6519"/>
            <w:tcBorders/>
          </w:tcPr>
          <w:p>
            <w:pPr>
              <w:spacing/>
              <w:rPr/>
            </w:pPr>
            <w:r>
              <w:rPr/>
              <w:t xml:space="preserve">Tiefbau</w:t>
            </w:r>
            <w:r>
              <w:rPr/>
              <w:t xml:space="preserve"> </w:t>
            </w:r>
            <w:r>
              <w:rPr/>
              <w:t xml:space="preserve">Stadt Bern</w:t>
            </w:r>
          </w:p>
        </w:tc>
      </w:tr>
      <w:tr>
        <w:trPr/>
        <w:tc>
          <w:tcPr>
            <w:tcW w:type="dxa" w:w="1560"/>
            <w:tcBorders/>
          </w:tcPr>
          <w:p>
            <w:pPr>
              <w:spacing/>
              <w:rPr/>
            </w:pPr>
          </w:p>
        </w:tc>
        <w:sdt>
          <w:sdtPr>
            <w:rPr>
              <w:rFonts w:ascii="MS Gothic" w:hAnsi="MS Gothic" w:eastAsia="MS Gothic" w:hint="eastAsia"/>
            </w:rPr>
            <w:id w:val="1321155070"/>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Ingenieurbüro</w:t>
            </w:r>
          </w:p>
        </w:tc>
      </w:tr>
      <w:tr>
        <w:trPr/>
        <w:tc>
          <w:tcPr>
            <w:tcW w:type="dxa" w:w="1560"/>
            <w:tcBorders/>
          </w:tcPr>
          <w:p>
            <w:pPr>
              <w:spacing/>
              <w:rPr/>
            </w:pPr>
          </w:p>
        </w:tc>
        <w:sdt>
          <w:sdtPr>
            <w:rPr>
              <w:rFonts w:ascii="MS Gothic" w:hAnsi="MS Gothic" w:eastAsia="MS Gothic" w:hint="eastAsia"/>
            </w:rPr>
            <w:id w:val="819397887"/>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Kopie </w:t>
            </w:r>
            <w:r>
              <w:rPr/>
              <w:fldChar w:fldCharType="begin">
                <w:ffData>
                  <w:name w:val="Text1"/>
                  <w:textInput>
                    <w:type w:val="regular"/>
                    <w:default w:val=""/>
                    <w:format w:val="None"/>
                  </w:textInput>
                </w:ffData>
              </w:fldChar>
            </w:r>
            <w:bookmarkStart w:id="2" w:name="Text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
          </w:p>
        </w:tc>
      </w:tr>
    </w:tbl>
    <w:p w14:paraId="49562F5D">
      <w:pPr>
        <w:spacing w:after="0"/>
        <w:rPr/>
      </w:pPr>
    </w:p>
    <w:tbl>
      <w:tblPr>
        <w:tblStyle w:val="TBATabellenrasterohneRahmenlinien"/>
        <w:tblW w:w="0" w:type="auto"/>
        <w:tblBorders>
          <w:top w:val="single" w:color="auto" w:sz="4" w:space="0"/>
          <w:bottom w:val="single" w:color="auto" w:sz="4" w:space="0"/>
        </w:tblBorders>
        <w:tblLayout w:type="fixed"/>
        <w:tblCellMar>
          <w:top w:w="57" w:type="dxa"/>
          <w:bottom w:w="57" w:type="dxa"/>
        </w:tblCellMar>
        <w:tblLook w:val="04A0" w:firstRow="1" w:lastRow="0" w:firstColumn="1" w:lastColumn="0" w:noHBand="0" w:noVBand="1"/>
      </w:tblPr>
      <w:tblGrid>
        <w:gridCol w:w="1560"/>
        <w:gridCol w:w="2835"/>
        <w:gridCol w:w="1984"/>
        <w:gridCol w:w="2125"/>
      </w:tblGrid>
      <w:tr>
        <w:trPr>
          <w:trHeight w:val="20" w:hRule="atLeast"/>
        </w:trPr>
        <w:tc>
          <w:tcPr>
            <w:tcW w:type="dxa" w:w="1560"/>
            <w:vMerge w:val="restart"/>
            <w:tcBorders/>
          </w:tcPr>
          <w:p>
            <w:pPr>
              <w:spacing/>
              <w:rPr>
                <w:b/>
              </w:rPr>
            </w:pPr>
            <w:r>
              <w:rPr>
                <w:b/>
              </w:rPr>
              <w:t xml:space="preserve">Objekt</w:t>
            </w:r>
          </w:p>
        </w:tc>
        <w:tc>
          <w:tcPr>
            <w:tcW w:type="dxa" w:w="2835"/>
            <w:vMerge w:val="restart"/>
            <w:tcBorders/>
          </w:tcPr>
          <w:p>
            <w:pPr>
              <w:spacing/>
              <w:rPr>
                <w:b/>
                <w:bCs/>
              </w:rPr>
            </w:pPr>
            <w:sdt>
              <w:sdtPr>
                <w:rPr>
                  <w:b/>
                  <w:bCs/>
                </w:rPr>
                <w:id w:val="-1936359165"/>
                <w:placeholder>
                  <w:docPart w:val="C3B17AA72016466AA1BD6242E89025B8"/>
                </w:placeholder>
                <w:richText/>
                <w:showingPlcHdr/>
                <w:temporary/>
              </w:sdtPr>
              <w:sdtEndPr>
                <w:rPr/>
              </w:sdtEndPr>
              <w:sdtContent>
                <w:r>
                  <w:rPr>
                    <w:rStyle w:val="Platzhaltertext"/>
                    <w:b/>
                    <w:bCs/>
                    <w:highlight w:val="lightGray"/>
                  </w:rPr>
                  <w:t xml:space="preserve">Projektnummer</w:t>
                </w:r>
              </w:sdtContent>
            </w:sdt>
            <w:r>
              <w:rPr>
                <w:b/>
                <w:bCs/>
              </w:rPr>
              <w:t xml:space="preserve"> </w:t>
            </w:r>
          </w:p>
          <w:p>
            <w:pPr>
              <w:spacing/>
              <w:rPr>
                <w:b/>
                <w:bCs/>
              </w:rPr>
            </w:pPr>
            <w:sdt>
              <w:sdtPr>
                <w:rPr>
                  <w:b/>
                  <w:bCs/>
                </w:rPr>
                <w:id w:val="-1318877436"/>
                <w:placeholder>
                  <w:docPart w:val="7BAD2BFF68BC42E8BFB263B6664FE8E1"/>
                </w:placeholder>
                <w:richText/>
                <w:showingPlcHdr/>
                <w:temporary/>
              </w:sdtPr>
              <w:sdtEndPr>
                <w:rPr/>
              </w:sdtEndPr>
              <w:sdtContent>
                <w:r>
                  <w:rPr>
                    <w:rStyle w:val="Platzhaltertext"/>
                    <w:b/>
                    <w:bCs/>
                    <w:highlight w:val="lightGray"/>
                  </w:rPr>
                  <w:t xml:space="preserve">Projektname</w:t>
                </w:r>
              </w:sdtContent>
            </w:sdt>
          </w:p>
        </w:tc>
        <w:tc>
          <w:tcPr>
            <w:tcW w:type="dxa" w:w="1984"/>
            <w:tcBorders/>
          </w:tcPr>
          <w:p>
            <w:pPr>
              <w:spacing/>
              <w:rPr/>
            </w:pPr>
            <w:r>
              <w:rPr/>
              <w:t xml:space="preserve">Buchungskreis</w:t>
            </w:r>
          </w:p>
        </w:tc>
        <w:tc>
          <w:tcPr>
            <w:tcW w:type="dxa" w:w="2125"/>
            <w:tcBorders/>
          </w:tcPr>
          <w:p>
            <w:pPr>
              <w:spacing/>
              <w:rPr/>
            </w:pPr>
            <w:r>
              <w:rPr/>
              <w:t xml:space="preserve">BK</w:t>
            </w:r>
            <w:sdt>
              <w:sdtPr>
                <w:rPr/>
                <w:id w:val="-1828434046"/>
                <w:placeholder>
                  <w:docPart w:val="D2E17EAC7C6F4AB6B24E64995263D233"/>
                </w:placeholder>
                <w:richText/>
                <w:showingPlcHdr/>
                <w:temporary/>
              </w:sdtPr>
              <w:sdtEndPr>
                <w:rPr/>
              </w:sdtEndPr>
              <w:sdtContent>
                <w:r>
                  <w:rPr>
                    <w:rStyle w:val="Platzhaltertext"/>
                    <w:vanish/>
                    <w:highlight w:val="lightGray"/>
                  </w:rPr>
                  <w:t xml:space="preserve">Nummer</w:t>
                </w:r>
              </w:sdtContent>
            </w:sdt>
          </w:p>
        </w:tc>
      </w:tr>
      <w:tr>
        <w:trPr>
          <w:trHeight w:val="161" w:hRule="atLeast"/>
        </w:trPr>
        <w:tc>
          <w:tcPr>
            <w:tcW w:type="dxa" w:w="1560"/>
            <w:vMerge w:val="continue"/>
            <w:tcBorders/>
          </w:tcPr>
          <w:p>
            <w:pPr>
              <w:spacing/>
              <w:rPr>
                <w:b/>
              </w:rPr>
            </w:pPr>
          </w:p>
        </w:tc>
        <w:tc>
          <w:tcPr>
            <w:tcW w:type="dxa" w:w="2835"/>
            <w:vMerge w:val="continue"/>
            <w:tcBorders/>
          </w:tcPr>
          <w:p>
            <w:pPr>
              <w:spacing/>
              <w:rPr>
                <w:b/>
              </w:rPr>
            </w:pPr>
          </w:p>
        </w:tc>
        <w:tc>
          <w:tcPr>
            <w:tcW w:type="dxa" w:w="1984"/>
            <w:tcBorders/>
          </w:tcPr>
          <w:p>
            <w:pPr>
              <w:spacing/>
              <w:rPr/>
            </w:pPr>
            <w:r>
              <w:rPr/>
              <w:t xml:space="preserve">KTO-Nr.</w:t>
            </w:r>
          </w:p>
        </w:tc>
        <w:tc>
          <w:tcPr>
            <w:tcW w:type="dxa" w:w="2125"/>
            <w:tcBorders/>
          </w:tcPr>
          <w:p>
            <w:pPr>
              <w:spacing/>
              <w:rPr/>
            </w:pPr>
            <w:sdt>
              <w:sdtPr>
                <w:rPr/>
                <w:id w:val="-492113464"/>
                <w:placeholder>
                  <w:docPart w:val="A86E0330D9DD47128A3F9D5BB077FCFE"/>
                </w:placeholder>
                <w:richText/>
                <w:showingPlcHdr/>
                <w:temporary/>
              </w:sdtPr>
              <w:sdtEndPr>
                <w:rPr/>
              </w:sdtEndPr>
              <w:sdtContent>
                <w:r>
                  <w:rPr>
                    <w:rStyle w:val="Platzhaltertext"/>
                    <w:vanish/>
                    <w:highlight w:val="lightGray"/>
                  </w:rPr>
                  <w:t xml:space="preserve">Nummer</w:t>
                </w:r>
              </w:sdtContent>
            </w:sdt>
          </w:p>
        </w:tc>
      </w:tr>
      <w:tr>
        <w:trPr/>
        <w:tc>
          <w:tcPr>
            <w:tcW w:type="dxa" w:w="1560"/>
            <w:vMerge w:val="continue"/>
            <w:tcBorders/>
          </w:tcPr>
          <w:p>
            <w:pPr>
              <w:spacing/>
              <w:rPr/>
            </w:pPr>
          </w:p>
        </w:tc>
        <w:tc>
          <w:tcPr>
            <w:tcW w:type="dxa" w:w="2835"/>
            <w:vMerge w:val="continue"/>
            <w:tcBorders/>
          </w:tcPr>
          <w:p>
            <w:pPr>
              <w:spacing/>
              <w:rPr>
                <w:b/>
              </w:rPr>
            </w:pPr>
          </w:p>
        </w:tc>
        <w:tc>
          <w:tcPr>
            <w:tcW w:type="dxa" w:w="1984"/>
            <w:tcBorders/>
          </w:tcPr>
          <w:p>
            <w:pPr>
              <w:spacing/>
              <w:rPr/>
            </w:pPr>
            <w:r>
              <w:rPr/>
              <w:t xml:space="preserve">Vertrags-Nr.</w:t>
            </w:r>
          </w:p>
        </w:tc>
        <w:tc>
          <w:tcPr>
            <w:tcW w:type="dxa" w:w="2125"/>
            <w:tcBorders/>
          </w:tcPr>
          <w:p>
            <w:pPr>
              <w:spacing/>
              <w:rPr/>
            </w:pPr>
            <w:sdt>
              <w:sdtPr>
                <w:rPr/>
                <w:id w:val="-419101498"/>
                <w:placeholder>
                  <w:docPart w:val="5771E248614344C4B2BE027A39E3EC47"/>
                </w:placeholder>
                <w:richText/>
                <w:showingPlcHdr/>
                <w:temporary/>
              </w:sdtPr>
              <w:sdtEndPr>
                <w:rPr/>
              </w:sdtEndPr>
              <w:sdtContent>
                <w:r>
                  <w:rPr>
                    <w:rStyle w:val="Platzhaltertext"/>
                    <w:vanish/>
                    <w:highlight w:val="lightGray"/>
                  </w:rPr>
                  <w:t xml:space="preserve">Nummer</w:t>
                </w:r>
              </w:sdtContent>
            </w:sdt>
          </w:p>
        </w:tc>
      </w:tr>
    </w:tbl>
    <w:p w14:paraId="3B9E3D9A">
      <w:pPr>
        <w:spacing w:after="0"/>
        <w:rPr/>
      </w:pPr>
    </w:p>
    <w:tbl>
      <w:tblPr>
        <w:tblStyle w:val="TBATabellenrasterohneRahmenlinien"/>
        <w:tblW w:w="8504" w:type="dxa"/>
        <w:tblLayout w:type="fixed"/>
        <w:tblCellMar>
          <w:bottom w:w="57" w:type="dxa"/>
        </w:tblCellMar>
        <w:tblLook w:val="04A0" w:firstRow="1" w:lastRow="0" w:firstColumn="1" w:lastColumn="0" w:noHBand="0" w:noVBand="1"/>
      </w:tblPr>
      <w:tblGrid>
        <w:gridCol w:w="4395"/>
        <w:gridCol w:w="1984"/>
        <w:gridCol w:w="851"/>
        <w:gridCol w:w="1274"/>
      </w:tblGrid>
      <w:tr>
        <w:trPr/>
        <w:tc>
          <w:tcPr>
            <w:tcW w:type="dxa" w:w="4395"/>
            <w:tcBorders>
              <w:right w:val="single" w:color="auto" w:sz="4" w:space="0"/>
            </w:tcBorders>
          </w:tcPr>
          <w:p>
            <w:pPr>
              <w:spacing/>
              <w:rPr>
                <w:b/>
              </w:rPr>
            </w:pPr>
            <w:r>
              <w:rPr>
                <w:b/>
              </w:rPr>
              <w:t xml:space="preserve">Ingenieur</w:t>
            </w:r>
            <w:r>
              <w:rPr>
                <w:b/>
              </w:rPr>
              <w:t xml:space="preserve">vertrag</w:t>
            </w:r>
            <w:r>
              <w:rPr>
                <w:b/>
              </w:rPr>
              <w:t xml:space="preserve"> (</w:t>
            </w:r>
            <w:r>
              <w:rPr>
                <w:rFonts w:cstheme="minorHAnsi"/>
                <w:b/>
              </w:rPr>
              <w:t xml:space="preserve">≤</w:t>
            </w:r>
            <w:r>
              <w:rPr>
                <w:b/>
              </w:rPr>
              <w:t xml:space="preserve"> </w:t>
            </w:r>
            <w:r>
              <w:rPr>
                <w:b/>
              </w:rPr>
              <w:t xml:space="preserve">5</w:t>
            </w:r>
            <w:r>
              <w:rPr>
                <w:b/>
              </w:rPr>
              <w:t xml:space="preserve">0 </w:t>
            </w:r>
            <w:r>
              <w:rPr>
                <w:b/>
              </w:rPr>
              <w:t xml:space="preserve">000.-)</w:t>
            </w:r>
          </w:p>
        </w:tc>
        <w:tc>
          <w:tcPr>
            <w:tcW w:type="dxa" w:w="4109"/>
            <w:gridSpan w:val="3"/>
            <w:tcBorders>
              <w:top w:val="single" w:color="auto" w:sz="4" w:space="0"/>
              <w:left w:val="single" w:color="auto" w:sz="4" w:space="0"/>
              <w:right w:val="single" w:color="auto" w:sz="4" w:space="0"/>
            </w:tcBorders>
          </w:tcPr>
          <w:p>
            <w:pPr>
              <w:spacing/>
              <w:rPr>
                <w:b/>
              </w:rPr>
            </w:pPr>
            <w:r>
              <w:rPr>
                <w:b/>
              </w:rPr>
              <w:t xml:space="preserve">Vertragssumme</w:t>
            </w:r>
          </w:p>
        </w:tc>
      </w:tr>
      <w:tr>
        <w:trPr>
          <w:hidden/>
        </w:trPr>
        <w:tc>
          <w:tcPr>
            <w:tcW w:type="dxa" w:w="4395"/>
            <w:tcBorders>
              <w:right w:val="single" w:color="auto" w:sz="4" w:space="0"/>
            </w:tcBorders>
          </w:tcPr>
          <w:p>
            <w:pPr>
              <w:spacing/>
              <w:rPr>
                <w:i/>
                <w:vanish/>
              </w:rPr>
            </w:pPr>
            <w:r>
              <w:rPr>
                <w:i/>
                <w:vanish/>
                <w:color w:val="FF0000"/>
              </w:rPr>
              <w:t xml:space="preserve">(Vergabe bis Fr. 5</w:t>
            </w:r>
            <w:r>
              <w:rPr>
                <w:i/>
                <w:vanish/>
                <w:color w:val="FF0000"/>
              </w:rPr>
              <w:t xml:space="preserve">0 </w:t>
            </w:r>
            <w:r>
              <w:rPr>
                <w:i/>
                <w:vanish/>
                <w:color w:val="FF0000"/>
              </w:rPr>
              <w:t xml:space="preserve">000.00)</w:t>
            </w:r>
          </w:p>
        </w:tc>
        <w:tc>
          <w:tcPr>
            <w:tcW w:type="dxa" w:w="1984"/>
            <w:tcBorders>
              <w:left w:val="single" w:color="auto" w:sz="4" w:space="0"/>
            </w:tcBorders>
          </w:tcPr>
          <w:p>
            <w:pPr>
              <w:spacing/>
              <w:rPr/>
            </w:pPr>
            <w:r>
              <w:rPr/>
              <w:t xml:space="preserve">exkl. </w:t>
            </w:r>
            <w:r>
              <w:rPr/>
              <w:t xml:space="preserve">MWST</w:t>
            </w:r>
            <w:r>
              <w:rPr/>
              <w:t xml:space="preserve">.</w:t>
            </w:r>
          </w:p>
        </w:tc>
        <w:tc>
          <w:tcPr>
            <w:tcW w:type="dxa" w:w="851"/>
            <w:tcBorders/>
          </w:tcPr>
          <w:p>
            <w:pPr>
              <w:spacing/>
              <w:rPr/>
            </w:pPr>
            <w:r>
              <w:rPr/>
              <w:t xml:space="preserve">Fr.</w:t>
            </w:r>
          </w:p>
        </w:tc>
        <w:tc>
          <w:tcPr>
            <w:tcW w:type="dxa" w:w="1274"/>
            <w:tcBorders>
              <w:right w:val="single" w:color="auto" w:sz="4" w:space="0"/>
            </w:tcBorders>
            <w:tcMar>
              <w:bottom w:w="57" w:type="dxa"/>
              <w:right w:w="113" w:type="dxa"/>
            </w:tcMar>
          </w:tcPr>
          <w:p>
            <w:pPr>
              <w:spacing/>
              <w:jc w:val="right"/>
              <w:rPr/>
            </w:pPr>
            <w:r>
              <w:rPr/>
              <w:fldChar w:fldCharType="begin">
                <w:ffData>
                  <w:name w:val="Text5"/>
                  <w:textInput>
                    <w:type w:val="regular"/>
                    <w:default w:val=""/>
                    <w:format w:val="None"/>
                  </w:textInput>
                </w:ffData>
              </w:fldChar>
            </w:r>
            <w:bookmarkStart w:id="3" w:name="Text5"/>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3"/>
          </w:p>
        </w:tc>
      </w:tr>
      <w:tr>
        <w:trPr/>
        <w:tc>
          <w:tcPr>
            <w:tcW w:type="dxa" w:w="4395"/>
            <w:tcBorders>
              <w:right w:val="single" w:color="auto" w:sz="4" w:space="0"/>
            </w:tcBorders>
          </w:tcPr>
          <w:p>
            <w:pPr>
              <w:spacing/>
              <w:rPr/>
            </w:pPr>
          </w:p>
        </w:tc>
        <w:tc>
          <w:tcPr>
            <w:tcW w:type="dxa" w:w="1984"/>
            <w:tcBorders>
              <w:left w:val="single" w:color="auto" w:sz="4" w:space="0"/>
              <w:bottom w:val="single" w:color="auto" w:sz="4" w:space="0"/>
            </w:tcBorders>
          </w:tcPr>
          <w:p>
            <w:pPr>
              <w:spacing/>
              <w:rPr/>
            </w:pPr>
            <w:r>
              <w:rPr/>
              <w:t xml:space="preserve">inkl. </w:t>
            </w:r>
            <w:r>
              <w:rPr/>
              <w:t xml:space="preserve">MWST</w:t>
            </w:r>
            <w:r>
              <w:rPr/>
              <w:t xml:space="preserve">. </w:t>
            </w:r>
            <w:r>
              <w:rPr/>
              <w:fldChar w:fldCharType="begin">
                <w:ffData>
                  <w:name w:val="Text30"/>
                  <w:textInput>
                    <w:type w:val="regular"/>
                    <w:default w:val="8.1"/>
                    <w:format w:val="None"/>
                  </w:textInput>
                </w:ffData>
              </w:fldChar>
            </w:r>
            <w:bookmarkStart w:id="4" w:name="Text30"/>
            <w:r>
              <w:rPr/>
              <w:t xml:space="preserve"> FORMTEXT </w:t>
            </w:r>
            <w:r>
              <w:rPr/>
              <w:fldChar w:fldCharType="separate"/>
            </w:r>
            <w:r>
              <w:rPr>
                <w:noProof/>
              </w:rPr>
              <w:t xml:space="preserve">8.1</w:t>
            </w:r>
            <w:r>
              <w:rPr/>
              <w:fldChar w:fldCharType="end"/>
            </w:r>
            <w:bookmarkEnd w:id="4"/>
            <w:r>
              <w:rPr/>
              <w:t xml:space="preserve">%</w:t>
            </w:r>
          </w:p>
        </w:tc>
        <w:tc>
          <w:tcPr>
            <w:tcW w:type="dxa" w:w="851"/>
            <w:tcBorders>
              <w:bottom w:val="single" w:color="auto" w:sz="4" w:space="0"/>
            </w:tcBorders>
          </w:tcPr>
          <w:p>
            <w:pPr>
              <w:spacing/>
              <w:rPr/>
            </w:pPr>
            <w:r>
              <w:rPr/>
              <w:t xml:space="preserve">Fr.</w:t>
            </w:r>
          </w:p>
        </w:tc>
        <w:tc>
          <w:tcPr>
            <w:tcW w:type="dxa" w:w="1274"/>
            <w:tcBorders>
              <w:bottom w:val="single" w:color="auto" w:sz="4" w:space="0"/>
              <w:right w:val="single" w:color="auto" w:sz="4" w:space="0"/>
            </w:tcBorders>
            <w:tcMar>
              <w:bottom w:w="57" w:type="dxa"/>
              <w:right w:w="113" w:type="dxa"/>
            </w:tcMar>
          </w:tcPr>
          <w:p>
            <w:pPr>
              <w:spacing/>
              <w:jc w:val="right"/>
              <w:rPr/>
            </w:pPr>
            <w:r>
              <w:rPr/>
              <w:fldChar w:fldCharType="begin">
                <w:ffData>
                  <w:name w:val="Text6"/>
                  <w:textInput>
                    <w:type w:val="regular"/>
                    <w:default w:val=""/>
                    <w:format w:val="None"/>
                  </w:textInput>
                </w:ffData>
              </w:fldChar>
            </w:r>
            <w:bookmarkStart w:id="5" w:name="Text6"/>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5"/>
          </w:p>
        </w:tc>
      </w:tr>
    </w:tbl>
    <w:p w14:paraId="59689ED1">
      <w:pPr>
        <w:spacing w:after="0"/>
        <w:rPr/>
      </w:pPr>
    </w:p>
    <w:tbl>
      <w:tblPr>
        <w:tblStyle w:val="TBATabellenrasterohneRahmenlinien"/>
        <w:tblW w:w="0" w:type="auto"/>
        <w:tblLayout w:type="fixed"/>
        <w:tblCellMar>
          <w:bottom w:w="28" w:type="dxa"/>
        </w:tblCellMar>
        <w:tblLook w:val="04A0" w:firstRow="1" w:lastRow="0" w:firstColumn="1" w:lastColumn="0" w:noHBand="0" w:noVBand="1"/>
      </w:tblPr>
      <w:tblGrid>
        <w:gridCol w:w="1560"/>
        <w:gridCol w:w="6944"/>
      </w:tblGrid>
      <w:tr>
        <w:trPr>
          <w:trHeight w:val="579" w:hRule="atLeast"/>
        </w:trPr>
        <w:tc>
          <w:tcPr>
            <w:tcW w:type="dxa" w:w="1560"/>
            <w:tcBorders/>
          </w:tcPr>
          <w:p>
            <w:pPr>
              <w:spacing/>
              <w:rPr/>
            </w:pPr>
            <w:r>
              <w:rPr/>
              <w:t xml:space="preserve">zwischen</w:t>
            </w:r>
          </w:p>
        </w:tc>
        <w:tc>
          <w:tcPr>
            <w:tcW w:type="dxa" w:w="6944"/>
            <w:tcBorders/>
          </w:tcPr>
          <w:p>
            <w:pPr>
              <w:spacing/>
              <w:rPr/>
            </w:pPr>
            <w:r>
              <w:rPr/>
              <w:t xml:space="preserve">der Stadt Bern, Direktion für Tiefbau, Verkehr und Stadtgrün, vertreten durch Tiefbau</w:t>
            </w:r>
            <w:r>
              <w:rPr/>
              <w:t xml:space="preserve"> </w:t>
            </w:r>
            <w:r>
              <w:rPr/>
              <w:t xml:space="preserve">Stadt Bern.</w:t>
            </w:r>
          </w:p>
        </w:tc>
      </w:tr>
      <w:tr>
        <w:trPr>
          <w:trHeight w:val="389" w:hRule="atLeast"/>
        </w:trPr>
        <w:tc>
          <w:tcPr>
            <w:tcW w:type="dxa" w:w="1560"/>
            <w:tcBorders/>
          </w:tcPr>
          <w:p>
            <w:pPr>
              <w:spacing/>
              <w:rPr/>
            </w:pPr>
            <w:r>
              <w:rPr/>
              <w:t xml:space="preserve">und</w:t>
            </w:r>
          </w:p>
        </w:tc>
        <w:tc>
          <w:tcPr>
            <w:tcW w:type="dxa" w:w="6944"/>
            <w:tcBorders/>
          </w:tcPr>
          <w:p>
            <w:pPr>
              <w:spacing/>
              <w:rPr/>
            </w:pPr>
            <w:r>
              <w:rPr/>
              <w:fldChar w:fldCharType="begin">
                <w:ffData>
                  <w:name w:val="Text7"/>
                  <w:textInput>
                    <w:type w:val="regular"/>
                    <w:default w:val=""/>
                    <w:format w:val="None"/>
                  </w:textInput>
                </w:ffData>
              </w:fldChar>
            </w:r>
            <w:bookmarkStart w:id="6" w:name="Text7"/>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6"/>
          </w:p>
        </w:tc>
      </w:tr>
      <w:tr>
        <w:trPr>
          <w:trHeight w:val="248" w:hRule="atLeast"/>
        </w:trPr>
        <w:tc>
          <w:tcPr>
            <w:tcW w:type="dxa" w:w="1560"/>
            <w:tcBorders/>
          </w:tcPr>
          <w:p>
            <w:pPr>
              <w:spacing/>
              <w:rPr/>
            </w:pPr>
            <w:r>
              <w:rPr/>
              <w:t xml:space="preserve">vertreten durch</w:t>
            </w:r>
          </w:p>
        </w:tc>
        <w:tc>
          <w:tcPr>
            <w:tcW w:type="dxa" w:w="6944"/>
            <w:tcBorders/>
          </w:tcPr>
          <w:p>
            <w:pPr>
              <w:spacing/>
              <w:rPr/>
            </w:pPr>
            <w:r>
              <w:rPr/>
              <w:fldChar w:fldCharType="begin">
                <w:ffData>
                  <w:name w:val="Text7"/>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30B2CA88">
      <w:pPr>
        <w:pStyle w:val="Untertitel"/>
        <w:spacing w:before="480"/>
        <w:rPr/>
      </w:pPr>
      <w:r>
        <w:rPr/>
        <w:t xml:space="preserve">Umfang der Leistung</w:t>
      </w:r>
    </w:p>
    <w:p w14:paraId="56108D5C">
      <w:pPr>
        <w:spacing/>
        <w:rPr/>
      </w:pPr>
      <w:r>
        <w:rPr/>
        <w:t xml:space="preserve">Gemäss Offerte </w:t>
      </w:r>
      <w:sdt>
        <w:sdtPr>
          <w:rPr/>
          <w:id w:val="-756055622"/>
          <w:placeholder>
            <w:docPart w:val="0427BDD1E5B74F19B645F2886E94C19B"/>
          </w:placeholder>
          <w:richText/>
          <w:showingPlcHdr/>
          <w:temporary/>
        </w:sdtPr>
        <w:sdtEndPr>
          <w:rPr/>
        </w:sdtEndPr>
        <w:sdtContent>
          <w:r>
            <w:rPr>
              <w:rStyle w:val="Platzhaltertext"/>
              <w:vanish/>
              <w:highlight w:val="lightGray"/>
            </w:rPr>
            <w:t xml:space="preserve">Nummer</w:t>
          </w:r>
        </w:sdtContent>
      </w:sdt>
      <w:r>
        <w:rPr/>
        <w:t xml:space="preserve"> </w:t>
      </w:r>
      <w:r>
        <w:rPr/>
        <w:t xml:space="preserve">vom </w:t>
      </w:r>
      <w:sdt>
        <w:sdtPr>
          <w:rPr/>
          <w:id w:val="-235706861"/>
          <w:placeholder>
            <w:docPart w:val="34DA1911529B42E3878BF40CE789C2BF"/>
          </w:placeholder>
          <w:showingPlcHdr/>
          <w:date w:fullDate="2019-05-28T00:00:00Z">
            <w:dateFormat w:val="d. MMMM yyyy"/>
            <w:lid w:val="de-CH"/>
            <w:calendar w:val="gregorian"/>
            <w:storeMappedDataAs w:val="dateTime"/>
          </w:date>
        </w:sdtPr>
        <w:sdtEndPr>
          <w:rPr/>
        </w:sdtEndPr>
        <w:sdtContent>
          <w:r>
            <w:rPr>
              <w:rStyle w:val="Platzhaltertext"/>
              <w:highlight w:val="lightGray"/>
            </w:rPr>
            <w:t xml:space="preserve">Datum</w:t>
          </w:r>
        </w:sdtContent>
      </w:sdt>
    </w:p>
    <w:p w14:paraId="540BE6FA">
      <w:pPr>
        <w:pStyle w:val="Untertitel"/>
        <w:spacing w:before="480"/>
        <w:rPr/>
      </w:pPr>
      <w:r>
        <w:rPr/>
        <w:t xml:space="preserve">Termine</w:t>
      </w:r>
    </w:p>
    <w:sdt>
      <w:sdtPr>
        <w:rPr/>
        <w:id w:val="1665268721"/>
        <w:placeholder>
          <w:docPart w:val="A6F1024E9527462CA96F36E164069C39"/>
        </w:placeholder>
        <w:richText/>
        <w:showingPlcHdr/>
        <w:temporary/>
      </w:sdtPr>
      <w:sdtEndPr>
        <w:rPr/>
      </w:sdtEndPr>
      <w:sdtContent>
        <w:p w14:paraId="67A8D584">
          <w:pPr>
            <w:spacing/>
            <w:rPr/>
          </w:pPr>
          <w:r>
            <w:rPr>
              <w:rStyle w:val="Platzhaltertext"/>
              <w:highlight w:val="lightGray"/>
            </w:rPr>
            <w:t xml:space="preserve">Klicken Sie hier, um Text einzugeben</w:t>
          </w:r>
          <w:r>
            <w:rPr>
              <w:rStyle w:val="Platzhaltertext"/>
            </w:rPr>
            <w:t xml:space="preserve">.</w:t>
          </w:r>
        </w:p>
      </w:sdtContent>
    </w:sdt>
    <w:p w14:paraId="53141AD8">
      <w:pPr>
        <w:pStyle w:val="Untertitel"/>
        <w:spacing w:before="480"/>
        <w:rPr/>
      </w:pPr>
      <w:r>
        <w:rPr/>
        <w:t xml:space="preserve"> </w:t>
      </w:r>
      <w:r>
        <w:rPr/>
        <w:t xml:space="preserve">Honorar und Nebenkosten</w:t>
      </w:r>
    </w:p>
    <w:tbl>
      <w:tblPr>
        <w:tblStyle w:val="TBATabellenrasterohneRahmenlinien"/>
        <w:tblW w:w="8504" w:type="dxa"/>
        <w:tblLayout w:type="fixed"/>
        <w:tblCellMar>
          <w:top w:w="28" w:type="dxa"/>
          <w:bottom w:w="28" w:type="dxa"/>
        </w:tblCellMar>
        <w:tblLook w:val="04A0" w:firstRow="1" w:lastRow="0" w:firstColumn="1" w:lastColumn="0" w:noHBand="0" w:noVBand="1"/>
      </w:tblPr>
      <w:tblGrid>
        <w:gridCol w:w="2127"/>
        <w:gridCol w:w="425"/>
        <w:gridCol w:w="992"/>
        <w:gridCol w:w="2835"/>
        <w:gridCol w:w="567"/>
        <w:gridCol w:w="1558"/>
      </w:tblGrid>
      <w:tr>
        <w:trPr/>
        <w:tc>
          <w:tcPr>
            <w:tcW w:type="dxa" w:w="2127"/>
            <w:vMerge w:val="restart"/>
            <w:tcBorders>
              <w:top w:val="single" w:color="auto" w:sz="4" w:space="0"/>
              <w:left w:val="single" w:color="auto" w:sz="4" w:space="0"/>
            </w:tcBorders>
            <w:tcMar>
              <w:top w:w="28" w:type="dxa"/>
              <w:left w:w="57" w:type="dxa"/>
              <w:bottom w:w="28" w:type="dxa"/>
            </w:tcMar>
          </w:tcPr>
          <w:p>
            <w:pPr>
              <w:tabs>
                <w:tab w:val="left" w:pos="551"/>
              </w:tabs>
              <w:spacing/>
              <w:rPr/>
            </w:pPr>
            <w:r>
              <w:rPr/>
              <w:t xml:space="preserve">Honorar</w:t>
            </w:r>
          </w:p>
        </w:tc>
        <w:sdt>
          <w:sdtPr>
            <w:rPr/>
            <w:id w:val="1773509763"/>
            <w14:checkbox>
              <w14:checked w14:val="0"/>
              <w14:checkedState w14:val="2612" w14:font="MS Gothic"/>
              <w14:uncheckedState w14:val="2610" w14:font="MS Gothic"/>
            </w14:checkbox>
          </w:sdtPr>
          <w:sdtEndPr>
            <w:rPr/>
          </w:sdtEndPr>
          <w:sdtContent>
            <w:tc>
              <w:tcPr>
                <w:tcW w:type="dxa" w:w="425"/>
                <w:tcBorders>
                  <w:top w:val="single" w:color="auto" w:sz="4" w:space="0"/>
                </w:tcBorders>
                <w:tcMar>
                  <w:top w:w="28" w:type="dxa"/>
                  <w:left w:w="113" w:type="dxa"/>
                  <w:bottom w:w="28" w:type="dxa"/>
                </w:tcMar>
              </w:tcPr>
              <w:p>
                <w:pPr>
                  <w:spacing/>
                  <w:rPr/>
                </w:pPr>
                <w:r>
                  <w:rPr>
                    <w:rFonts w:ascii="MS Gothic" w:hAnsi="MS Gothic" w:eastAsia="MS Gothic" w:hint="eastAsia"/>
                  </w:rPr>
                  <w:t xml:space="preserve">☐</w:t>
                </w:r>
              </w:p>
            </w:tc>
          </w:sdtContent>
        </w:sdt>
        <w:tc>
          <w:tcPr>
            <w:tcW w:type="dxa" w:w="3827"/>
            <w:gridSpan w:val="2"/>
            <w:tcBorders>
              <w:top w:val="single" w:color="auto" w:sz="4" w:space="0"/>
            </w:tcBorders>
          </w:tcPr>
          <w:p>
            <w:pPr>
              <w:spacing/>
              <w:rPr/>
            </w:pPr>
            <w:r>
              <w:rPr/>
              <w:t xml:space="preserve">Zeitaufwand</w:t>
            </w:r>
          </w:p>
        </w:tc>
        <w:tc>
          <w:tcPr>
            <w:tcW w:type="dxa" w:w="567"/>
            <w:tcBorders>
              <w:top w:val="single" w:color="auto" w:sz="4" w:space="0"/>
            </w:tcBorders>
          </w:tcPr>
          <w:p>
            <w:pPr>
              <w:spacing/>
              <w:rPr/>
            </w:pPr>
            <w:r>
              <w:rPr/>
              <w:t xml:space="preserve">Fr.</w:t>
            </w:r>
          </w:p>
        </w:tc>
        <w:tc>
          <w:tcPr>
            <w:tcW w:type="dxa" w:w="1558"/>
            <w:tcBorders>
              <w:top w:val="single" w:color="auto" w:sz="4" w:space="0"/>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127"/>
            <w:vMerge w:val="continue"/>
            <w:tcBorders>
              <w:left w:val="single" w:color="auto" w:sz="4" w:space="0"/>
            </w:tcBorders>
            <w:tcMar>
              <w:top w:w="28" w:type="dxa"/>
              <w:left w:w="57" w:type="dxa"/>
              <w:bottom w:w="28" w:type="dxa"/>
            </w:tcMar>
          </w:tcPr>
          <w:p>
            <w:pPr>
              <w:tabs>
                <w:tab w:val="left" w:pos="551"/>
              </w:tabs>
              <w:spacing/>
              <w:rPr/>
            </w:pPr>
          </w:p>
        </w:tc>
        <w:sdt>
          <w:sdtPr>
            <w:rPr/>
            <w:id w:val="-1406448530"/>
            <w14:checkbox>
              <w14:checked w14:val="0"/>
              <w14:checkedState w14:val="2612" w14:font="MS Gothic"/>
              <w14:uncheckedState w14:val="2610" w14:font="MS Gothic"/>
            </w14:checkbox>
          </w:sdtPr>
          <w:sdtEndPr>
            <w:rPr/>
          </w:sdtEndPr>
          <w:sdtContent>
            <w:tc>
              <w:tcPr>
                <w:tcW w:type="dxa" w:w="425"/>
                <w:tcBorders/>
                <w:tcMar>
                  <w:top w:w="28" w:type="dxa"/>
                  <w:left w:w="113" w:type="dxa"/>
                  <w:bottom w:w="28" w:type="dxa"/>
                </w:tcMar>
              </w:tcPr>
              <w:p>
                <w:pPr>
                  <w:spacing/>
                  <w:rPr/>
                </w:pPr>
                <w:r>
                  <w:rPr>
                    <w:rFonts w:ascii="MS Gothic" w:hAnsi="MS Gothic" w:eastAsia="MS Gothic" w:hint="eastAsia"/>
                  </w:rPr>
                  <w:t xml:space="preserve">☐</w:t>
                </w:r>
              </w:p>
            </w:tc>
          </w:sdtContent>
        </w:sdt>
        <w:tc>
          <w:tcPr>
            <w:tcW w:type="dxa" w:w="3827"/>
            <w:gridSpan w:val="2"/>
            <w:tcBorders/>
          </w:tcPr>
          <w:p>
            <w:pPr>
              <w:spacing/>
              <w:rPr/>
            </w:pPr>
            <w:r>
              <w:rPr/>
              <w:t xml:space="preserve">Zeitaufwand mit Kostendach</w:t>
            </w:r>
          </w:p>
        </w:tc>
        <w:tc>
          <w:tcPr>
            <w:tcW w:type="dxa" w:w="567"/>
            <w:tcBorders/>
          </w:tcPr>
          <w:p>
            <w:pPr>
              <w:spacing/>
              <w:rPr/>
            </w:pPr>
            <w:r>
              <w:rPr/>
              <w:t xml:space="preserve">Fr.</w:t>
            </w:r>
          </w:p>
        </w:tc>
        <w:tc>
          <w:tcPr>
            <w:tcW w:type="dxa" w:w="1558"/>
            <w:tcBorders>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127"/>
            <w:vMerge w:val="continue"/>
            <w:tcBorders>
              <w:left w:val="single" w:color="auto" w:sz="4" w:space="0"/>
            </w:tcBorders>
            <w:tcMar>
              <w:top w:w="28" w:type="dxa"/>
              <w:left w:w="57" w:type="dxa"/>
              <w:bottom w:w="28" w:type="dxa"/>
            </w:tcMar>
          </w:tcPr>
          <w:p>
            <w:pPr>
              <w:tabs>
                <w:tab w:val="left" w:pos="551"/>
              </w:tabs>
              <w:spacing/>
              <w:rPr/>
            </w:pPr>
          </w:p>
        </w:tc>
        <w:sdt>
          <w:sdtPr>
            <w:rPr/>
            <w:id w:val="-1059788589"/>
            <w14:checkbox>
              <w14:checked w14:val="0"/>
              <w14:checkedState w14:val="2612" w14:font="MS Gothic"/>
              <w14:uncheckedState w14:val="2610" w14:font="MS Gothic"/>
            </w14:checkbox>
          </w:sdtPr>
          <w:sdtEndPr>
            <w:rPr/>
          </w:sdtEndPr>
          <w:sdtContent>
            <w:tc>
              <w:tcPr>
                <w:tcW w:type="dxa" w:w="425"/>
                <w:tcBorders/>
                <w:tcMar>
                  <w:top w:w="28" w:type="dxa"/>
                  <w:left w:w="113" w:type="dxa"/>
                  <w:bottom w:w="28" w:type="dxa"/>
                </w:tcMar>
              </w:tcPr>
              <w:p>
                <w:pPr>
                  <w:spacing/>
                  <w:rPr/>
                </w:pPr>
                <w:r>
                  <w:rPr>
                    <w:rFonts w:ascii="MS Gothic" w:hAnsi="MS Gothic" w:eastAsia="MS Gothic" w:hint="eastAsia"/>
                  </w:rPr>
                  <w:t xml:space="preserve">☐</w:t>
                </w:r>
              </w:p>
            </w:tc>
          </w:sdtContent>
        </w:sdt>
        <w:tc>
          <w:tcPr>
            <w:tcW w:type="dxa" w:w="3827"/>
            <w:gridSpan w:val="2"/>
            <w:tcBorders/>
          </w:tcPr>
          <w:p>
            <w:pPr>
              <w:spacing/>
              <w:rPr/>
            </w:pPr>
            <w:r>
              <w:rPr/>
              <w:t xml:space="preserve">pauschal</w:t>
            </w:r>
          </w:p>
        </w:tc>
        <w:tc>
          <w:tcPr>
            <w:tcW w:type="dxa" w:w="567"/>
            <w:tcBorders>
              <w:bottom w:val="single" w:color="auto" w:sz="4" w:space="0"/>
            </w:tcBorders>
          </w:tcPr>
          <w:p>
            <w:pPr>
              <w:spacing/>
              <w:rPr/>
            </w:pPr>
            <w:r>
              <w:rPr/>
              <w:t xml:space="preserve">Fr.</w:t>
            </w:r>
          </w:p>
        </w:tc>
        <w:tc>
          <w:tcPr>
            <w:tcW w:type="dxa" w:w="1558"/>
            <w:tcBorders>
              <w:bottom w:val="single" w:color="auto" w:sz="4" w:space="0"/>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127"/>
            <w:vMerge w:val="restart"/>
            <w:tcBorders>
              <w:left w:val="single" w:color="auto" w:sz="4" w:space="0"/>
            </w:tcBorders>
            <w:tcMar>
              <w:top w:w="28" w:type="dxa"/>
              <w:left w:w="57" w:type="dxa"/>
              <w:bottom w:w="28" w:type="dxa"/>
            </w:tcMar>
          </w:tcPr>
          <w:p>
            <w:pPr>
              <w:tabs>
                <w:tab w:val="left" w:pos="551"/>
              </w:tabs>
              <w:spacing/>
              <w:rPr/>
            </w:pPr>
            <w:r>
              <w:rPr/>
              <w:t xml:space="preserve">Nebenkosten</w:t>
            </w:r>
          </w:p>
        </w:tc>
        <w:sdt>
          <w:sdtPr>
            <w:rPr/>
            <w:id w:val="1256242668"/>
            <w14:checkbox>
              <w14:checked w14:val="0"/>
              <w14:checkedState w14:val="2612" w14:font="MS Gothic"/>
              <w14:uncheckedState w14:val="2610" w14:font="MS Gothic"/>
            </w14:checkbox>
          </w:sdtPr>
          <w:sdtEndPr>
            <w:rPr/>
          </w:sdtEndPr>
          <w:sdtContent>
            <w:tc>
              <w:tcPr>
                <w:tcW w:type="dxa" w:w="425"/>
                <w:tcBorders/>
                <w:tcMar>
                  <w:top w:w="28" w:type="dxa"/>
                  <w:left w:w="113" w:type="dxa"/>
                  <w:bottom w:w="28" w:type="dxa"/>
                </w:tcMar>
              </w:tcPr>
              <w:p>
                <w:pPr>
                  <w:spacing/>
                  <w:rPr/>
                </w:pPr>
                <w:r>
                  <w:rPr>
                    <w:rFonts w:ascii="MS Gothic" w:hAnsi="MS Gothic" w:eastAsia="MS Gothic" w:hint="eastAsia"/>
                  </w:rPr>
                  <w:t xml:space="preserve">☐</w:t>
                </w:r>
              </w:p>
            </w:tc>
          </w:sdtContent>
        </w:sdt>
        <w:tc>
          <w:tcPr>
            <w:tcW w:type="dxa" w:w="3827"/>
            <w:gridSpan w:val="2"/>
            <w:tcBorders/>
          </w:tcPr>
          <w:p>
            <w:pPr>
              <w:spacing/>
              <w:rPr/>
            </w:pPr>
            <w:r>
              <w:rPr/>
              <w:t xml:space="preserve">nach Aufwand</w:t>
            </w:r>
          </w:p>
        </w:tc>
        <w:tc>
          <w:tcPr>
            <w:tcW w:type="dxa" w:w="567"/>
            <w:tcBorders>
              <w:top w:val="single" w:color="auto" w:sz="4" w:space="0"/>
            </w:tcBorders>
          </w:tcPr>
          <w:p>
            <w:pPr>
              <w:spacing/>
              <w:rPr/>
            </w:pPr>
            <w:r>
              <w:rPr/>
              <w:t xml:space="preserve">Fr.</w:t>
            </w:r>
          </w:p>
        </w:tc>
        <w:tc>
          <w:tcPr>
            <w:tcW w:type="dxa" w:w="1558"/>
            <w:tcBorders>
              <w:top w:val="single" w:color="auto" w:sz="4" w:space="0"/>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127"/>
            <w:vMerge w:val="continue"/>
            <w:tcBorders>
              <w:left w:val="single" w:color="auto" w:sz="4" w:space="0"/>
            </w:tcBorders>
            <w:tcMar>
              <w:top w:w="28" w:type="dxa"/>
              <w:left w:w="57" w:type="dxa"/>
              <w:bottom w:w="28" w:type="dxa"/>
            </w:tcMar>
          </w:tcPr>
          <w:p>
            <w:pPr>
              <w:tabs>
                <w:tab w:val="left" w:pos="551"/>
              </w:tabs>
              <w:spacing/>
              <w:rPr/>
            </w:pPr>
          </w:p>
        </w:tc>
        <w:sdt>
          <w:sdtPr>
            <w:rPr/>
            <w:id w:val="1465005483"/>
            <w14:checkbox>
              <w14:checked w14:val="0"/>
              <w14:checkedState w14:val="2612" w14:font="MS Gothic"/>
              <w14:uncheckedState w14:val="2610" w14:font="MS Gothic"/>
            </w14:checkbox>
          </w:sdtPr>
          <w:sdtEndPr>
            <w:rPr/>
          </w:sdtEndPr>
          <w:sdtContent>
            <w:tc>
              <w:tcPr>
                <w:tcW w:type="dxa" w:w="425"/>
                <w:tcBorders/>
                <w:tcMar>
                  <w:top w:w="28" w:type="dxa"/>
                  <w:left w:w="113" w:type="dxa"/>
                  <w:bottom w:w="28" w:type="dxa"/>
                </w:tcMar>
              </w:tcPr>
              <w:p>
                <w:pPr>
                  <w:spacing/>
                  <w:rPr/>
                </w:pPr>
                <w:r>
                  <w:rPr>
                    <w:rFonts w:ascii="MS Gothic" w:hAnsi="MS Gothic" w:eastAsia="MS Gothic" w:hint="eastAsia"/>
                  </w:rPr>
                  <w:t xml:space="preserve">☐</w:t>
                </w:r>
              </w:p>
            </w:tc>
          </w:sdtContent>
        </w:sdt>
        <w:tc>
          <w:tcPr>
            <w:tcW w:type="dxa" w:w="3827"/>
            <w:gridSpan w:val="2"/>
            <w:tcBorders/>
          </w:tcPr>
          <w:p>
            <w:pPr>
              <w:spacing/>
              <w:rPr/>
            </w:pPr>
            <w:r>
              <w:rPr/>
              <w:t xml:space="preserve">pauschal</w:t>
            </w:r>
            <w:r>
              <w:rPr/>
              <w:t xml:space="preserve"> </w:t>
            </w:r>
          </w:p>
        </w:tc>
        <w:tc>
          <w:tcPr>
            <w:tcW w:type="dxa" w:w="567"/>
            <w:tcBorders>
              <w:bottom w:val="single" w:color="auto" w:sz="4" w:space="0"/>
            </w:tcBorders>
          </w:tcPr>
          <w:p>
            <w:pPr>
              <w:spacing/>
              <w:rPr/>
            </w:pPr>
            <w:r>
              <w:rPr/>
              <w:t xml:space="preserve">Fr.</w:t>
            </w:r>
          </w:p>
        </w:tc>
        <w:tc>
          <w:tcPr>
            <w:tcW w:type="dxa" w:w="1558"/>
            <w:tcBorders>
              <w:bottom w:val="single" w:color="auto" w:sz="4" w:space="0"/>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127"/>
            <w:vMerge w:val="restart"/>
            <w:tcBorders>
              <w:left w:val="single" w:color="auto" w:sz="4" w:space="0"/>
            </w:tcBorders>
            <w:tcMar>
              <w:top w:w="28" w:type="dxa"/>
              <w:left w:w="57" w:type="dxa"/>
              <w:bottom w:w="28" w:type="dxa"/>
            </w:tcMar>
          </w:tcPr>
          <w:p>
            <w:pPr>
              <w:tabs>
                <w:tab w:val="left" w:pos="551"/>
              </w:tabs>
              <w:spacing/>
              <w:rPr/>
            </w:pPr>
            <w:r>
              <w:rPr/>
              <w:t xml:space="preserve">Vertragssumme</w:t>
            </w:r>
          </w:p>
        </w:tc>
        <w:tc>
          <w:tcPr>
            <w:tcW w:type="dxa" w:w="4252"/>
            <w:gridSpan w:val="3"/>
            <w:tcBorders/>
            <w:tcMar>
              <w:top w:w="28" w:type="dxa"/>
              <w:left w:w="113" w:type="dxa"/>
              <w:bottom w:w="28" w:type="dxa"/>
            </w:tcMar>
          </w:tcPr>
          <w:p>
            <w:pPr>
              <w:spacing/>
              <w:rPr/>
            </w:pPr>
            <w:r>
              <w:rPr/>
              <w:t xml:space="preserve">Vergütung</w:t>
            </w:r>
            <w:r>
              <w:rPr/>
              <w:t xml:space="preserve"> brutto</w:t>
            </w:r>
          </w:p>
        </w:tc>
        <w:tc>
          <w:tcPr>
            <w:tcW w:type="dxa" w:w="567"/>
            <w:tcBorders>
              <w:top w:val="single" w:color="auto" w:sz="4" w:space="0"/>
            </w:tcBorders>
          </w:tcPr>
          <w:p>
            <w:pPr>
              <w:spacing/>
              <w:rPr/>
            </w:pPr>
            <w:r>
              <w:rPr/>
              <w:t xml:space="preserve">Fr.</w:t>
            </w:r>
          </w:p>
        </w:tc>
        <w:tc>
          <w:tcPr>
            <w:tcW w:type="dxa" w:w="1558"/>
            <w:tcBorders>
              <w:top w:val="single" w:color="auto" w:sz="4" w:space="0"/>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bookmarkStart w:id="7" w:name="Text1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7"/>
          </w:p>
        </w:tc>
      </w:tr>
      <w:tr>
        <w:trPr/>
        <w:tc>
          <w:tcPr>
            <w:tcW w:type="dxa" w:w="2127"/>
            <w:vMerge w:val="continue"/>
            <w:tcBorders>
              <w:left w:val="single" w:color="auto" w:sz="4" w:space="0"/>
            </w:tcBorders>
          </w:tcPr>
          <w:p>
            <w:pPr>
              <w:tabs>
                <w:tab w:val="left" w:pos="551"/>
              </w:tabs>
              <w:spacing/>
              <w:rPr/>
            </w:pPr>
          </w:p>
        </w:tc>
        <w:tc>
          <w:tcPr>
            <w:tcW w:type="dxa" w:w="1417"/>
            <w:gridSpan w:val="2"/>
            <w:tcBorders/>
            <w:tcMar>
              <w:top w:w="28" w:type="dxa"/>
              <w:left w:w="113" w:type="dxa"/>
              <w:bottom w:w="28" w:type="dxa"/>
            </w:tcMar>
          </w:tcPr>
          <w:p>
            <w:pPr>
              <w:spacing/>
              <w:rPr/>
            </w:pPr>
            <w:r>
              <w:rPr/>
              <w:t xml:space="preserve">Rabatt</w:t>
            </w:r>
          </w:p>
        </w:tc>
        <w:tc>
          <w:tcPr>
            <w:tcW w:type="dxa" w:w="2835"/>
            <w:tcBorders/>
            <w:tcMar>
              <w:top w:w="28" w:type="dxa"/>
              <w:left w:w="113" w:type="dxa"/>
              <w:bottom w:w="28" w:type="dxa"/>
            </w:tcMar>
          </w:tcPr>
          <w:p>
            <w:pPr>
              <w:spacing/>
              <w:rPr/>
            </w:pPr>
            <w:r>
              <w:rPr/>
              <w:fldChar w:fldCharType="begin">
                <w:ffData>
                  <w:name w:val="Text10"/>
                  <w:textInput>
                    <w:type w:val="regular"/>
                    <w:default w:val=""/>
                    <w:format w:val="None"/>
                  </w:textInput>
                </w:ffData>
              </w:fldChar>
            </w:r>
            <w:bookmarkStart w:id="8" w:name="Text10"/>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8"/>
            <w:r>
              <w:rPr/>
              <w:t xml:space="preserve">%</w:t>
            </w:r>
          </w:p>
        </w:tc>
        <w:tc>
          <w:tcPr>
            <w:tcW w:type="dxa" w:w="567"/>
            <w:tcBorders>
              <w:bottom w:val="single" w:color="auto" w:sz="4" w:space="0"/>
            </w:tcBorders>
          </w:tcPr>
          <w:p>
            <w:pPr>
              <w:spacing/>
              <w:rPr/>
            </w:pPr>
            <w:r>
              <w:rPr/>
              <w:t xml:space="preserve">Fr.</w:t>
            </w:r>
          </w:p>
        </w:tc>
        <w:tc>
          <w:tcPr>
            <w:tcW w:type="dxa" w:w="1558"/>
            <w:tcBorders>
              <w:bottom w:val="single" w:color="auto" w:sz="4" w:space="0"/>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127"/>
            <w:vMerge w:val="continue"/>
            <w:tcBorders>
              <w:left w:val="single" w:color="auto" w:sz="4" w:space="0"/>
            </w:tcBorders>
          </w:tcPr>
          <w:p>
            <w:pPr>
              <w:tabs>
                <w:tab w:val="left" w:pos="551"/>
              </w:tabs>
              <w:spacing/>
              <w:rPr/>
            </w:pPr>
          </w:p>
        </w:tc>
        <w:tc>
          <w:tcPr>
            <w:tcW w:type="dxa" w:w="4252"/>
            <w:gridSpan w:val="3"/>
            <w:tcBorders/>
            <w:tcMar>
              <w:top w:w="28" w:type="dxa"/>
              <w:left w:w="113" w:type="dxa"/>
              <w:bottom w:w="28" w:type="dxa"/>
            </w:tcMar>
          </w:tcPr>
          <w:p>
            <w:pPr>
              <w:spacing/>
              <w:rPr/>
            </w:pPr>
            <w:r>
              <w:rPr/>
              <w:t xml:space="preserve">Vergütung</w:t>
            </w:r>
            <w:r>
              <w:rPr/>
              <w:t xml:space="preserve"> netto</w:t>
            </w:r>
          </w:p>
        </w:tc>
        <w:tc>
          <w:tcPr>
            <w:tcW w:type="dxa" w:w="567"/>
            <w:tcBorders/>
          </w:tcPr>
          <w:p>
            <w:pPr>
              <w:spacing/>
              <w:rPr/>
            </w:pPr>
            <w:r>
              <w:rPr/>
              <w:t xml:space="preserve">Fr.</w:t>
            </w:r>
          </w:p>
        </w:tc>
        <w:tc>
          <w:tcPr>
            <w:tcW w:type="dxa" w:w="1558"/>
            <w:tcBorders>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144" w:hRule="atLeast"/>
        </w:trPr>
        <w:tc>
          <w:tcPr>
            <w:tcW w:type="dxa" w:w="2127"/>
            <w:vMerge w:val="continue"/>
            <w:tcBorders>
              <w:left w:val="single" w:color="auto" w:sz="4" w:space="0"/>
            </w:tcBorders>
          </w:tcPr>
          <w:p>
            <w:pPr>
              <w:tabs>
                <w:tab w:val="left" w:pos="551"/>
              </w:tabs>
              <w:spacing/>
              <w:rPr/>
            </w:pPr>
          </w:p>
        </w:tc>
        <w:tc>
          <w:tcPr>
            <w:tcW w:type="dxa" w:w="4252"/>
            <w:gridSpan w:val="3"/>
            <w:tcBorders/>
            <w:tcMar>
              <w:top w:w="28" w:type="dxa"/>
              <w:left w:w="113" w:type="dxa"/>
              <w:bottom w:w="28" w:type="dxa"/>
            </w:tcMar>
          </w:tcPr>
          <w:p>
            <w:pPr>
              <w:spacing/>
              <w:rPr/>
            </w:pPr>
            <w:r>
              <w:rPr/>
              <w:t xml:space="preserve">MWST</w:t>
            </w:r>
            <w:r>
              <w:rPr/>
              <w:t xml:space="preserve">. zum Satz </w:t>
            </w:r>
            <w:r>
              <w:rPr/>
              <w:t xml:space="preserve">von </w:t>
            </w:r>
            <w:r>
              <w:rPr/>
              <w:fldChar w:fldCharType="begin">
                <w:ffData>
                  <w:textInput>
                    <w:type w:val="regular"/>
                    <w:default w:val="8.1"/>
                    <w:format w:val="None"/>
                  </w:textInput>
                </w:ffData>
              </w:fldChar>
            </w:r>
            <w:r>
              <w:rPr/>
              <w:t xml:space="preserve"> FORMTEXT </w:t>
            </w:r>
            <w:r>
              <w:rPr/>
              <w:fldChar w:fldCharType="separate"/>
            </w:r>
            <w:r>
              <w:rPr>
                <w:noProof/>
              </w:rPr>
              <w:t xml:space="preserve">8.1</w:t>
            </w:r>
            <w:r>
              <w:rPr/>
              <w:fldChar w:fldCharType="end"/>
            </w:r>
            <w:r>
              <w:rPr/>
              <w:t xml:space="preserve">%</w:t>
            </w:r>
          </w:p>
        </w:tc>
        <w:tc>
          <w:tcPr>
            <w:tcW w:type="dxa" w:w="567"/>
            <w:tcBorders>
              <w:bottom w:val="single" w:color="auto" w:sz="4" w:space="0"/>
            </w:tcBorders>
          </w:tcPr>
          <w:p>
            <w:pPr>
              <w:spacing/>
              <w:rPr/>
            </w:pPr>
            <w:r>
              <w:rPr/>
              <w:t xml:space="preserve">Fr.</w:t>
            </w:r>
          </w:p>
        </w:tc>
        <w:tc>
          <w:tcPr>
            <w:tcW w:type="dxa" w:w="1558"/>
            <w:tcBorders>
              <w:bottom w:val="single" w:color="auto" w:sz="4" w:space="0"/>
              <w:right w:val="single" w:color="auto" w:sz="4" w:space="0"/>
            </w:tcBorders>
            <w:tcMar>
              <w:top w:w="28" w:type="dxa"/>
              <w:bottom w:w="28" w:type="dxa"/>
              <w:right w:w="170" w:type="dxa"/>
            </w:tcMar>
          </w:tcPr>
          <w:p>
            <w:pPr>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127"/>
            <w:vMerge w:val="continue"/>
            <w:tcBorders>
              <w:left w:val="single" w:color="auto" w:sz="4" w:space="0"/>
              <w:bottom w:val="single" w:color="auto" w:sz="4" w:space="0"/>
            </w:tcBorders>
          </w:tcPr>
          <w:p>
            <w:pPr>
              <w:tabs>
                <w:tab w:val="left" w:pos="551"/>
              </w:tabs>
              <w:spacing/>
              <w:rPr/>
            </w:pPr>
          </w:p>
        </w:tc>
        <w:tc>
          <w:tcPr>
            <w:tcW w:type="dxa" w:w="4252"/>
            <w:gridSpan w:val="3"/>
            <w:tcBorders>
              <w:bottom w:val="single" w:color="auto" w:sz="4" w:space="0"/>
            </w:tcBorders>
            <w:tcMar>
              <w:top w:w="28" w:type="dxa"/>
              <w:left w:w="113" w:type="dxa"/>
              <w:bottom w:w="28" w:type="dxa"/>
            </w:tcMar>
          </w:tcPr>
          <w:p>
            <w:pPr>
              <w:spacing/>
              <w:rPr>
                <w:b/>
              </w:rPr>
            </w:pPr>
            <w:r>
              <w:rPr>
                <w:b/>
              </w:rPr>
              <w:t xml:space="preserve">Vergütung</w:t>
            </w:r>
            <w:r>
              <w:rPr>
                <w:b/>
              </w:rPr>
              <w:t xml:space="preserve"> Total</w:t>
            </w:r>
            <w:r>
              <w:rPr>
                <w:b/>
              </w:rPr>
              <w:t xml:space="preserve"> inkl. </w:t>
            </w:r>
            <w:r>
              <w:rPr>
                <w:b/>
              </w:rPr>
              <w:t xml:space="preserve">MWST</w:t>
            </w:r>
            <w:r>
              <w:rPr>
                <w:b/>
              </w:rPr>
              <w:t xml:space="preserve">.</w:t>
            </w:r>
          </w:p>
        </w:tc>
        <w:tc>
          <w:tcPr>
            <w:tcW w:type="dxa" w:w="567"/>
            <w:tcBorders>
              <w:top w:val="single" w:color="auto" w:sz="4" w:space="0"/>
              <w:bottom w:val="single" w:color="auto" w:sz="4" w:space="0"/>
            </w:tcBorders>
          </w:tcPr>
          <w:p>
            <w:pPr>
              <w:spacing/>
              <w:rPr>
                <w:b/>
              </w:rPr>
            </w:pPr>
            <w:r>
              <w:rPr>
                <w:b/>
              </w:rPr>
              <w:t xml:space="preserve">Fr.</w:t>
            </w:r>
          </w:p>
        </w:tc>
        <w:tc>
          <w:tcPr>
            <w:tcW w:type="dxa" w:w="1558"/>
            <w:tcBorders>
              <w:top w:val="single" w:color="auto" w:sz="4" w:space="0"/>
              <w:bottom w:val="single" w:color="auto" w:sz="4" w:space="0"/>
              <w:right w:val="single" w:color="auto" w:sz="4" w:space="0"/>
            </w:tcBorders>
            <w:tcMar>
              <w:top w:w="28" w:type="dxa"/>
              <w:bottom w:w="28" w:type="dxa"/>
              <w:right w:w="170" w:type="dxa"/>
            </w:tcMar>
          </w:tcPr>
          <w:p>
            <w:pPr>
              <w:spacing/>
              <w:jc w:val="right"/>
              <w:rPr>
                <w:b/>
              </w:rPr>
            </w:pPr>
            <w:r>
              <w:rPr>
                <w:b/>
              </w:rPr>
              <w:fldChar w:fldCharType="begin">
                <w:ffData>
                  <w:name w:val="Text11"/>
                  <w:textInput>
                    <w:type w:val="regular"/>
                    <w:default w:val=""/>
                    <w:format w:val="None"/>
                  </w:textInput>
                </w:ffData>
              </w:fldChar>
            </w:r>
            <w:r>
              <w:rPr>
                <w:b/>
              </w:rPr>
              <w:t xml:space="preserve"> FORMTEXT </w:t>
            </w:r>
            <w:r>
              <w:rPr>
                <w:b/>
              </w:rPr>
              <w:fldChar w:fldCharType="separate"/>
            </w:r>
            <w:r>
              <w:rPr>
                <w:b/>
                <w:noProof/>
              </w:rPr>
              <w:t xml:space="preserve"> </w:t>
            </w:r>
            <w:r>
              <w:rPr>
                <w:b/>
                <w:noProof/>
              </w:rPr>
              <w:t xml:space="preserve"> </w:t>
            </w:r>
            <w:r>
              <w:rPr>
                <w:b/>
                <w:noProof/>
              </w:rPr>
              <w:t xml:space="preserve"> </w:t>
            </w:r>
            <w:r>
              <w:rPr>
                <w:b/>
                <w:noProof/>
              </w:rPr>
              <w:t xml:space="preserve"> </w:t>
            </w:r>
            <w:r>
              <w:rPr>
                <w:b/>
                <w:noProof/>
              </w:rPr>
              <w:t xml:space="preserve"> </w:t>
            </w:r>
            <w:r>
              <w:rPr>
                <w:b/>
              </w:rPr>
              <w:fldChar w:fldCharType="end"/>
            </w:r>
          </w:p>
        </w:tc>
      </w:tr>
    </w:tbl>
    <w:p w14:paraId="674B64C3">
      <w:pPr>
        <w:spacing/>
        <w:rPr/>
      </w:pPr>
      <w:r>
        <w:rPr>
          <w:sz w:val="18"/>
        </w:rPr>
        <w:t xml:space="preserve">Rabatt wie oben angegeben g</w:t>
      </w:r>
      <w:r>
        <w:rPr>
          <w:sz w:val="18"/>
        </w:rPr>
        <w:t xml:space="preserve">ilt </w:t>
      </w:r>
      <w:r>
        <w:rPr>
          <w:sz w:val="18"/>
        </w:rPr>
        <w:t xml:space="preserve">auch für Nachträge.</w:t>
      </w:r>
    </w:p>
    <w:p w14:paraId="52658B8B">
      <w:pPr>
        <w:pStyle w:val="Untertitel"/>
        <w:spacing w:before="480"/>
        <w:rPr/>
      </w:pPr>
      <w:r>
        <w:rPr/>
        <w:t xml:space="preserve">Veröffentlichungen</w:t>
      </w:r>
    </w:p>
    <w:p w14:paraId="1CA73342">
      <w:pPr>
        <w:spacing w:after="0"/>
        <w:rPr/>
      </w:pPr>
      <w:r>
        <w:rPr/>
        <w:t xml:space="preserve">Die Veröffentlichung von Unterlagen, Beschreibungen etc. sind nur mit schriftlicher Bewilligung der Auftraggeberin gestattet.</w:t>
      </w:r>
    </w:p>
    <w:p w14:paraId="42C70631">
      <w:pPr>
        <w:pStyle w:val="Untertitel"/>
        <w:spacing w:before="480"/>
        <w:ind w:left="1134" w:hanging="1134"/>
        <w:rPr/>
      </w:pPr>
    </w:p>
    <w:p w14:paraId="60E34A7D">
      <w:pPr>
        <w:pStyle w:val="Untertitel"/>
        <w:spacing w:before="480"/>
        <w:ind w:left="1134" w:hanging="1134"/>
        <w:rPr/>
      </w:pPr>
      <w:r>
        <w:rPr/>
        <w:t xml:space="preserve">Rechnungsadresse und Zustellung</w:t>
      </w:r>
    </w:p>
    <w:p w14:paraId="0AAD9958">
      <w:pPr>
        <w:spacing w:after="0" w:line="240" w:lineRule="auto"/>
        <w:rPr/>
      </w:pPr>
      <w:r>
        <w:rPr/>
        <w:t xml:space="preserve">Die Stadt Bern nutzt einen elektronischen Kreditorenworkflow. Bitte stellen Sie uns deshalb die Rechnung elektronisch als PDF-Datei </w:t>
      </w:r>
      <w:r>
        <w:rPr/>
        <w:t xml:space="preserve">wie folgt zu</w:t>
      </w:r>
      <w:r>
        <w:rPr/>
        <w:t xml:space="preserve">:</w:t>
      </w:r>
    </w:p>
    <w:p w14:paraId="40E08914">
      <w:pPr>
        <w:spacing w:after="0" w:line="240" w:lineRule="auto"/>
        <w:rPr/>
      </w:pPr>
    </w:p>
    <w:p w14:paraId="00F7A261">
      <w:pPr>
        <w:spacing w:after="120" w:line="240" w:lineRule="auto"/>
        <w:rPr/>
      </w:pPr>
      <w:bookmarkStart w:id="9" w:name="_Hlk153973247"/>
      <w:r>
        <w:rPr/>
        <w:t xml:space="preserve">Die Rechnungsadresse lautet:</w:t>
      </w:r>
    </w:p>
    <w:p w14:paraId="371D1C1C">
      <w:pPr>
        <w:spacing w:after="0" w:line="240" w:lineRule="auto"/>
        <w:rPr/>
      </w:pPr>
      <w:sdt>
        <w:sdtPr>
          <w:rPr/>
          <w:alias w:val="Rechnungsadresse"/>
          <w:tag w:val="Rechnungsadresse"/>
          <w:id w:val="2137367973"/>
          <w:placeholder>
            <w:docPart w:val="543E1C243BFE440483823FECDEFED87F"/>
          </w:placeholder>
          <w:comboBox>
            <w:listItem w:value="Wählen Sie ein Element aus."/>
            <w:listItem w:displayText="Tiefbau Stadt Bern, BK1500, Bundesgasse 38, 3001 Bern" w:value="Tiefbau Stadt Bern, BK1500, Bundesgasse 38, 3001 Bern"/>
            <w:listItem w:displayText="Tiefbau Stadt Bern, Stadtentwässerung BK 2850, 3001 Bern" w:value="Tiefbau Stadt Bern, Stadtentwässerung BK 2850, 3001 Bern"/>
          </w:comboBox>
          <w:showingPlcHdr/>
        </w:sdtPr>
        <w:sdtEndPr>
          <w:rPr/>
        </w:sdtEndPr>
        <w:sdtContent>
          <w:r>
            <w:rPr>
              <w:rStyle w:val="Platzhaltertext"/>
              <w:highlight w:val="lightGray"/>
            </w:rPr>
            <w:t xml:space="preserve">Wählen Sie ein Element aus</w:t>
          </w:r>
        </w:sdtContent>
      </w:sdt>
    </w:p>
    <w:p w14:paraId="72CC32D7">
      <w:pPr>
        <w:spacing w:after="0" w:line="240" w:lineRule="auto"/>
        <w:rPr/>
      </w:pPr>
    </w:p>
    <w:p w14:paraId="1EC75127">
      <w:pPr>
        <w:spacing w:after="120" w:line="240" w:lineRule="auto"/>
        <w:rPr/>
      </w:pPr>
      <w:r>
        <w:rPr/>
        <w:t xml:space="preserve">Die Zustelladresse lautet:</w:t>
      </w:r>
    </w:p>
    <w:p w14:paraId="5F810023">
      <w:pPr>
        <w:spacing w:after="0" w:line="240" w:lineRule="auto"/>
        <w:rPr/>
      </w:pPr>
      <w:sdt>
        <w:sdtPr>
          <w:rPr/>
          <w:alias w:val="Zustelladresse"/>
          <w:tag w:val="Rechnungsadresse"/>
          <w:id w:val="-1563321447"/>
          <w:placeholder>
            <w:docPart w:val="30A3846100584C6BA5972DE06B239DF7"/>
          </w:placeholder>
          <w:comboBox>
            <w:listItem w:value="Wählen Sie ein Element aus."/>
            <w:listItem w:displayText="pdf-rechnung@bern.ch" w:value="pdf-rechnung@bern.ch"/>
            <w:listItem w:displayText="assistenz.pr@bern.ch" w:value="assistenz.pr@bern.ch"/>
            <w:listItem w:displayText="Projektleiter TSB (name.vorname@bern.ch)" w:value="Projektleiter TSB (name.vorname@bern.ch)"/>
            <w:listItem w:displayText="Externe Person, Name Vorname (E-Mail Adresse)" w:value="Externe Person, Name Vorname (E-Mail Adresse)"/>
            <w:listItem w:displayText="Gleiche wie Rechnungsadresse" w:value="Gleiche wie Rechnungsadresse"/>
          </w:comboBox>
          <w:showingPlcHdr/>
        </w:sdtPr>
        <w:sdtEndPr>
          <w:rPr/>
        </w:sdtEndPr>
        <w:sdtContent>
          <w:r>
            <w:rPr>
              <w:rStyle w:val="Platzhaltertext"/>
              <w:highlight w:val="lightGray"/>
            </w:rPr>
            <w:t xml:space="preserve">Wählen Sie ein Element aus</w:t>
          </w:r>
        </w:sdtContent>
      </w:sdt>
    </w:p>
    <w:bookmarkEnd w:id="9"/>
    <w:p w14:paraId="72EF16AE">
      <w:pPr>
        <w:pStyle w:val="Untertitel"/>
        <w:spacing w:before="480"/>
        <w:ind w:left="1134" w:hanging="1134"/>
        <w:rPr/>
      </w:pPr>
      <w:r>
        <w:rPr/>
        <w:t xml:space="preserve">Rechnungsstellung und weitere Anforderungen</w:t>
      </w:r>
    </w:p>
    <w:p w14:paraId="5945F47D">
      <w:pPr>
        <w:spacing w:before="120" w:after="120"/>
        <w:rPr/>
      </w:pPr>
      <w:bookmarkStart w:id="10" w:name="_Hlk144725823"/>
      <w:bookmarkStart w:id="11" w:name="_Hlk153345228"/>
      <w:r>
        <w:rPr/>
        <w:t xml:space="preserve">Die Rechnung muss die </w:t>
      </w:r>
      <w:r>
        <w:rPr/>
        <w:t xml:space="preserve">k</w:t>
      </w:r>
      <w:r>
        <w:rPr/>
        <w:t xml:space="preserve">orrekte Rechnungsadresse, Rechnungsdatum, Name und Adresse des Lieferanten sowie MWST-Nummer enthalten.</w:t>
      </w:r>
    </w:p>
    <w:p w14:paraId="6BC1532C">
      <w:pPr>
        <w:spacing w:before="120" w:after="120"/>
        <w:rPr/>
      </w:pPr>
      <w:r>
        <w:rPr/>
        <w:t xml:space="preserve">Im Betreff sind die Leistungen und der Name des Projekts aufzulisten.</w:t>
      </w:r>
    </w:p>
    <w:p w14:paraId="72A0B12C">
      <w:pPr>
        <w:spacing w:before="120" w:after="120"/>
        <w:rPr/>
      </w:pPr>
      <w:r>
        <w:rPr/>
        <w:t xml:space="preserve">Als Referenz ist auf die Projektleitung </w:t>
      </w:r>
      <w:r>
        <w:rPr/>
        <w:t xml:space="preserve">TSB</w:t>
      </w:r>
      <w:r>
        <w:rPr/>
        <w:t xml:space="preserve">, Konto- (</w:t>
      </w:r>
      <w:r>
        <w:rPr/>
        <w:t xml:space="preserve">KTO</w:t>
      </w:r>
      <w:r>
        <w:rPr/>
        <w:t xml:space="preserve">) und Vertragsnummer zu verweisen.</w:t>
      </w:r>
    </w:p>
    <w:p w14:paraId="19B9DE4C">
      <w:pPr>
        <w:spacing w:before="120" w:after="120"/>
        <w:rPr/>
      </w:pPr>
      <w:r>
        <w:rPr>
          <w:rFonts w:cstheme="minorHAnsi"/>
        </w:rPr>
        <w:t xml:space="preserve">Die Mehrwertsteuer ist offen auszuweisen und ist nach Abzug von Rabatt zu berechnen.</w:t>
      </w:r>
    </w:p>
    <w:p w14:paraId="0A91C016">
      <w:pPr>
        <w:spacing w:before="120" w:after="120"/>
        <w:rPr/>
      </w:pPr>
      <w:r>
        <w:rPr/>
        <w:t xml:space="preserve">In der PDF-Datei ist folgende Reihenfolge einzuhalten</w:t>
      </w:r>
      <w:r>
        <w:rPr/>
        <w:t xml:space="preserve">: zuerst die Rechnung, dann der QR-Zahlschein (falls vorhanden), gefolgt von Beilagen wie Rechnungsdetails</w:t>
      </w:r>
      <w:r>
        <w:rPr/>
        <w:t xml:space="preserve"> und Rapporten</w:t>
      </w:r>
      <w:r>
        <w:rPr/>
        <w:t xml:space="preserve">.</w:t>
      </w:r>
    </w:p>
    <w:p w14:paraId="1482C17E">
      <w:pPr>
        <w:spacing w:after="120"/>
        <w:rPr/>
      </w:pPr>
      <w:r>
        <w:rPr/>
        <w:t xml:space="preserve">Die Rechnungsstellung erfolgt monatlich. </w:t>
      </w:r>
      <w:r>
        <w:rPr>
          <w:vanish/>
          <w:color w:val="D50029"/>
        </w:rPr>
        <w:t xml:space="preserve">(Prüfen ob dies zutrifft)</w:t>
      </w:r>
    </w:p>
    <w:p w14:paraId="7745CCC5">
      <w:pPr>
        <w:pStyle w:val="Untertitel"/>
        <w:spacing w:before="480"/>
        <w:ind w:left="1134" w:hanging="1134"/>
        <w:rPr/>
      </w:pPr>
      <w:r>
        <w:rPr/>
        <w:t xml:space="preserve">Zahlungsbedingungen</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313"/>
        <w:gridCol w:w="8191"/>
      </w:tblGrid>
      <w:tr>
        <w:trPr/>
        <w:tc>
          <w:tcPr>
            <w:tcW w:type="dxa" w:w="313"/>
            <w:tcBorders/>
          </w:tcPr>
          <w:p>
            <w:pPr>
              <w:spacing/>
              <w:rPr>
                <w:rFonts w:cstheme="minorHAnsi"/>
              </w:rPr>
            </w:pPr>
            <w:bookmarkStart w:id="12" w:name="_Hlk144725813"/>
            <w:bookmarkEnd w:id="10"/>
            <w:sdt>
              <w:sdtPr>
                <w:rPr>
                  <w:rFonts w:cstheme="minorHAnsi"/>
                </w:rPr>
                <w:id w:val="-1122453261"/>
                <w14:checkbox>
                  <w14:checked w14:val="0"/>
                  <w14:checkedState w14:val="2612" w14:font="MS Gothic"/>
                  <w14:uncheckedState w14:val="2610" w14:font="MS Gothic"/>
                </w14:checkbox>
              </w:sdtPr>
              <w:sdtEndPr>
                <w:rPr/>
              </w:sdtEndPr>
              <w:sdtContent>
                <w:r>
                  <w:rPr>
                    <w:rFonts w:ascii="MS Gothic" w:hAnsi="MS Gothic" w:eastAsia="MS Gothic" w:cstheme="minorHAnsi" w:hint="eastAsia"/>
                  </w:rPr>
                  <w:t xml:space="preserve">☐</w:t>
                </w:r>
              </w:sdtContent>
            </w:sdt>
            <w:r>
              <w:rPr>
                <w:rFonts w:cstheme="minorHAnsi"/>
              </w:rPr>
              <w:t xml:space="preserve"> </w:t>
            </w:r>
          </w:p>
        </w:tc>
        <w:tc>
          <w:tcPr>
            <w:tcW w:type="dxa" w:w="8191"/>
            <w:tcBorders/>
          </w:tcPr>
          <w:p>
            <w:pPr>
              <w:spacing/>
              <w:rPr>
                <w:rFonts w:cstheme="minorHAnsi"/>
              </w:rPr>
            </w:pPr>
            <w:r>
              <w:rPr>
                <w:rFonts w:cstheme="minorHAnsi"/>
              </w:rPr>
              <w:t xml:space="preserve">Der Beauftragte / die Beauftragte hat Anspruch auf Akontozahlungen von 90% der erbrachten Leistungen. Die Restzahlung von 10% der Honorarforderung des Beauftragten / der Beauftragten aus diesem Vertrag wird nach Genehmigung der Honorarabrechnung durch Tiefbau Stadt Bern und nach der Ablieferung der </w:t>
            </w:r>
            <w:r>
              <w:rPr>
                <w:rFonts w:cstheme="minorHAnsi"/>
              </w:rPr>
              <w:t xml:space="preserve">bereinigten </w:t>
            </w:r>
            <w:r>
              <w:rPr>
                <w:rFonts w:cstheme="minorHAnsi"/>
              </w:rPr>
              <w:t xml:space="preserve">Pläne und Dokumente de</w:t>
            </w:r>
            <w:r>
              <w:rPr>
                <w:rFonts w:cstheme="minorHAnsi"/>
              </w:rPr>
              <w:t xml:space="preserve">s Ausgeführten Objekts </w:t>
            </w:r>
            <w:r>
              <w:rPr>
                <w:rFonts w:cstheme="minorHAnsi"/>
              </w:rPr>
              <w:t xml:space="preserve">fällig.</w:t>
            </w:r>
          </w:p>
        </w:tc>
      </w:tr>
      <w:tr>
        <w:trPr>
          <w:trHeight w:val="261" w:hRule="atLeast"/>
        </w:trPr>
        <w:tc>
          <w:tcPr>
            <w:tcW w:type="dxa" w:w="313"/>
            <w:tcBorders/>
          </w:tcPr>
          <w:p>
            <w:pPr>
              <w:spacing/>
              <w:rPr>
                <w:rFonts w:cstheme="minorHAnsi"/>
              </w:rPr>
            </w:pPr>
            <w:sdt>
              <w:sdtPr>
                <w:rPr>
                  <w:rFonts w:cstheme="minorHAnsi"/>
                </w:rPr>
                <w:id w:val="-1578431853"/>
                <w14:checkbox>
                  <w14:checked w14:val="0"/>
                  <w14:checkedState w14:val="2612" w14:font="MS Gothic"/>
                  <w14:uncheckedState w14:val="2610" w14:font="MS Gothic"/>
                </w14:checkbox>
              </w:sdtPr>
              <w:sdtEndPr>
                <w:rPr/>
              </w:sdtEndPr>
              <w:sdtContent>
                <w:r>
                  <w:rPr>
                    <w:rFonts w:ascii="MS Gothic" w:hAnsi="MS Gothic" w:eastAsia="MS Gothic" w:cstheme="minorHAnsi" w:hint="eastAsia"/>
                  </w:rPr>
                  <w:t xml:space="preserve">☐</w:t>
                </w:r>
              </w:sdtContent>
            </w:sdt>
            <w:r>
              <w:rPr>
                <w:rFonts w:cstheme="minorHAnsi"/>
              </w:rPr>
              <w:t xml:space="preserve"> </w:t>
            </w:r>
          </w:p>
        </w:tc>
        <w:tc>
          <w:tcPr>
            <w:tcW w:type="dxa" w:w="8191"/>
            <w:tcBorders/>
          </w:tcPr>
          <w:p>
            <w:pPr>
              <w:spacing/>
              <w:rPr>
                <w:rFonts w:cstheme="minorHAnsi"/>
              </w:rPr>
            </w:pPr>
            <w:r>
              <w:rPr>
                <w:rFonts w:cstheme="minorHAnsi"/>
              </w:rPr>
              <w:t xml:space="preserve">gemäss Zahlungsplan in Anhang. Die Zahlung erfolgt auf den vereinbarten Termin.</w:t>
            </w:r>
          </w:p>
        </w:tc>
      </w:tr>
    </w:tbl>
    <w:p w14:paraId="5056AB82">
      <w:pPr>
        <w:spacing w:before="120" w:after="120"/>
        <w:rPr/>
      </w:pPr>
      <w:r>
        <w:rPr/>
        <w:t xml:space="preserve">Die Bauherrschaft</w:t>
      </w:r>
      <w:r>
        <w:rPr/>
        <w:t xml:space="preserve"> </w:t>
      </w:r>
      <w:r>
        <w:rPr>
          <w:rFonts w:cs="Arial"/>
        </w:rPr>
        <w:t xml:space="preserve">leistet</w:t>
      </w:r>
      <w:r>
        <w:rPr/>
        <w:t xml:space="preserve"> fällige Zahlungen </w:t>
      </w:r>
      <w:r>
        <w:rPr/>
        <w:t xml:space="preserve">innerhalb von 30 Tagen.</w:t>
      </w:r>
    </w:p>
    <w:p w14:paraId="27FE82FA">
      <w:pPr>
        <w:spacing w:before="120" w:after="120"/>
        <w:rPr/>
      </w:pPr>
      <w:r>
        <w:rPr/>
        <w:t xml:space="preserve">Die Frist für die Prüfung und Genehmigung der Schlussrechnung beträgt 60 Tage, anschliessend beginnt die Zahlungsfrist von 30 Tagen. </w:t>
      </w:r>
    </w:p>
    <w:p w14:paraId="69F3881C">
      <w:pPr>
        <w:spacing w:before="120" w:after="120"/>
        <w:rPr>
          <w:rFonts w:cs="Arial"/>
        </w:rPr>
      </w:pPr>
      <w:bookmarkStart w:id="13" w:name="_Hlk132198823"/>
      <w:bookmarkStart w:id="14" w:name="_Hlk144725798"/>
      <w:bookmarkEnd w:id="12"/>
      <w:r>
        <w:rPr>
          <w:rFonts w:cs="Arial"/>
        </w:rPr>
        <w:t xml:space="preserve">Rechnungen, welche nicht den </w:t>
      </w:r>
      <w:r>
        <w:rPr>
          <w:rFonts w:cs="Arial"/>
        </w:rPr>
        <w:t xml:space="preserve">Anforderungen genügen</w:t>
      </w:r>
      <w:r>
        <w:rPr>
          <w:rFonts w:cs="Arial"/>
        </w:rPr>
        <w:t xml:space="preserve">, </w:t>
      </w:r>
      <w:r>
        <w:rPr>
          <w:rFonts w:cs="Arial"/>
        </w:rPr>
        <w:t xml:space="preserve">werden an den </w:t>
      </w:r>
      <w:r>
        <w:rPr>
          <w:rFonts w:cs="Arial"/>
        </w:rPr>
        <w:t xml:space="preserve">Auftragnehmenden</w:t>
      </w:r>
      <w:r>
        <w:rPr>
          <w:rFonts w:cs="Arial"/>
        </w:rPr>
        <w:t xml:space="preserve"> zur Korrektur und allenfalls Ergänzung der Dokumentation zurückgewiesen. </w:t>
      </w:r>
      <w:r>
        <w:rPr>
          <w:rFonts w:cs="Arial"/>
        </w:rPr>
        <w:t xml:space="preserve">Sie werden </w:t>
      </w:r>
      <w:r>
        <w:rPr>
          <w:rFonts w:cs="Arial"/>
        </w:rPr>
        <w:t xml:space="preserve">bis zur Nachreichung eines ordnungs</w:t>
      </w:r>
      <w:r>
        <w:rPr>
          <w:rFonts w:cs="Arial"/>
        </w:rPr>
        <w:softHyphen/>
        <w:t xml:space="preserve"/>
      </w:r>
      <w:r>
        <w:rPr>
          <w:rFonts w:cs="Arial"/>
        </w:rPr>
        <w:t xml:space="preserve">gemässen Zahlungsbegehrens nicht </w:t>
      </w:r>
      <w:bookmarkEnd w:id="13"/>
      <w:r>
        <w:rPr>
          <w:rFonts w:cs="Arial"/>
        </w:rPr>
        <w:t xml:space="preserve">fällig.</w:t>
      </w:r>
    </w:p>
    <w:bookmarkEnd w:id="11"/>
    <w:bookmarkEnd w:id="14"/>
    <w:p w14:paraId="0935100B">
      <w:pPr>
        <w:pStyle w:val="Untertitel"/>
        <w:spacing w:before="480"/>
        <w:ind w:left="1134" w:hanging="1134"/>
        <w:rPr/>
      </w:pPr>
      <w:r>
        <w:rPr/>
        <w:t xml:space="preserve">Anpassung der Vergütung an die Teuerung</w:t>
      </w:r>
    </w:p>
    <w:p w14:paraId="53B53B74">
      <w:pPr>
        <w:spacing w:after="120"/>
        <w:rPr>
          <w:rFonts w:cstheme="minorHAnsi"/>
        </w:rPr>
      </w:pPr>
      <w:r>
        <w:rPr>
          <w:rFonts w:cstheme="minorHAnsi"/>
        </w:rPr>
        <w:t xml:space="preserve">Honorare nach den Baukosten, Honorare nach dem Zeitaufwand und Globalhonorare werden der Teuerung gemäss folgender Vereinbarung angepasst</w:t>
      </w:r>
      <w:r>
        <w:rPr>
          <w:rFonts w:cstheme="minorHAnsi"/>
        </w:rPr>
        <w:t xml:space="preserve">:</w:t>
      </w:r>
    </w:p>
    <w:sdt>
      <w:sdtPr>
        <w:rPr>
          <w:rFonts w:cstheme="minorHAnsi"/>
        </w:rPr>
        <w:id w:val="1376116222"/>
        <w:placeholder>
          <w:docPart w:val="1856F1E5DBAB46259B3633C8C46E5C36"/>
        </w:placeholder>
        <w:comboBox>
          <w:listItem w:value="Wählen Sie ein Element aus."/>
          <w:listItem w:displayText="keine Teuerung" w:value="keine Teuerung"/>
          <w:listItem w:displayText="Gleitpreisklausel nach SIA 126" w:value="Gleitpreisklausel nach SIA 126"/>
        </w:comboBox>
        <w:showingPlcHdr/>
      </w:sdtPr>
      <w:sdtEndPr>
        <w:rPr/>
      </w:sdtEndPr>
      <w:sdtContent>
        <w:p w14:paraId="6AB6B997">
          <w:pPr>
            <w:spacing w:after="120"/>
            <w:rPr>
              <w:rFonts w:cstheme="minorHAnsi"/>
            </w:rPr>
          </w:pPr>
          <w:bookmarkStart w:id="15" w:name="_Hlk147915344" w:displacedByCustomXml="next"/>
          <w:r>
            <w:rPr>
              <w:rStyle w:val="Platzhaltertext"/>
              <w:highlight w:val="lightGray"/>
            </w:rPr>
            <w:t xml:space="preserve">Wählen Sie ein Element aus</w:t>
          </w:r>
          <w:r>
            <w:rPr>
              <w:rStyle w:val="Platzhaltertext"/>
            </w:rPr>
            <w:t xml:space="preserve">.</w:t>
          </w:r>
        </w:p>
      </w:sdtContent>
    </w:sdt>
    <w:p w14:paraId="7EFAB7A2">
      <w:pPr>
        <w:spacing w:after="120"/>
        <w:rPr>
          <w:rFonts w:cstheme="minorHAnsi"/>
        </w:rPr>
      </w:pPr>
      <w:r>
        <w:rPr>
          <w:rFonts w:cstheme="minorHAnsi"/>
        </w:rPr>
        <w:t xml:space="preserve">Vergütung von Nebenkosten und Kosten von Drittleistungen werden der Teuerung gemäss folgender Vereinbarung angepasst:</w:t>
      </w:r>
    </w:p>
    <w:sdt>
      <w:sdtPr>
        <w:rPr>
          <w:rFonts w:cstheme="minorHAnsi"/>
        </w:rPr>
        <w:id w:val="-169807857"/>
        <w:placeholder>
          <w:docPart w:val="350E3880EAB74703A0572F7F2A3EED50"/>
        </w:placeholder>
        <w:comboBox>
          <w:listItem w:value="Wählen Sie ein Element aus."/>
          <w:listItem w:displayText="keine Teuerung" w:value="keine Teuerung"/>
          <w:listItem w:displayText="Gleitpreisklausel nach SIA 126" w:value="Gleitpreisklausel nach SIA 126"/>
        </w:comboBox>
        <w:showingPlcHdr/>
      </w:sdtPr>
      <w:sdtEndPr>
        <w:rPr/>
      </w:sdtEndPr>
      <w:sdtContent>
        <w:p w14:paraId="65C620E3">
          <w:pPr>
            <w:spacing w:after="120"/>
            <w:rPr>
              <w:rFonts w:cstheme="minorHAnsi"/>
            </w:rPr>
          </w:pPr>
          <w:r>
            <w:rPr>
              <w:rStyle w:val="Platzhaltertext"/>
              <w:highlight w:val="lightGray"/>
            </w:rPr>
            <w:t xml:space="preserve">Wählen Sie ein Element aus</w:t>
          </w:r>
          <w:r>
            <w:rPr>
              <w:rStyle w:val="Platzhaltertext"/>
            </w:rPr>
            <w:t xml:space="preserve">.</w:t>
          </w:r>
        </w:p>
        <w:bookmarkEnd w:id="15"/>
      </w:sdtContent>
    </w:sdt>
    <w:p w14:paraId="48E02356">
      <w:pPr>
        <w:pStyle w:val="Untertitel"/>
        <w:spacing w:before="480"/>
        <w:rPr/>
      </w:pPr>
    </w:p>
    <w:p w14:paraId="4207A02B">
      <w:pPr>
        <w:pStyle w:val="Untertitel"/>
        <w:spacing w:before="480"/>
        <w:rPr/>
      </w:pPr>
      <w:r>
        <w:rPr/>
        <w:t xml:space="preserve">Weitere Vereinbarungen</w:t>
      </w:r>
    </w:p>
    <w:p w14:paraId="399861F2">
      <w:pPr>
        <w:spacing/>
        <w:rPr/>
      </w:pPr>
      <w:r>
        <w:rPr/>
        <w:t xml:space="preserve">Sind Zusatzleistungen zu erbringen, die bei Vertragsabschluss nicht vorgesehen waren, ist die Vertragssumme auf schriftliches Ersuchen des Auftragnehmers mit Angabe der Begründung und des geschätzten erforderlichen Aufwands entsprechend anzupassen. Die Arbeiten sind erst nach der Genehmigung durch die Auftraggeberin aufzunehmen</w:t>
      </w:r>
    </w:p>
    <w:p w14:paraId="25F24FF7">
      <w:pPr>
        <w:spacing/>
        <w:rPr/>
      </w:pPr>
      <w:r>
        <w:rPr/>
        <w:t xml:space="preserve">Veränderungen der Mehrwertsteuer werden ab Inkrafttreten angewandt.</w:t>
      </w:r>
    </w:p>
    <w:p w14:paraId="5BF28268">
      <w:pPr>
        <w:spacing/>
        <w:rPr/>
      </w:pPr>
      <w:r>
        <w:rPr/>
        <w:t xml:space="preserve">Auf dieses Vertragsverhältnis findet Schweizer Recht Anwendung.</w:t>
      </w:r>
    </w:p>
    <w:p w14:paraId="0181BB28">
      <w:pPr>
        <w:pStyle w:val="Untertitel"/>
        <w:tabs>
          <w:tab w:val="left" w:pos="1134"/>
        </w:tabs>
        <w:spacing w:before="360"/>
        <w:rPr/>
      </w:pPr>
      <w:r>
        <w:rPr/>
        <w:t xml:space="preserve">Unterschriften</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2161"/>
        <w:gridCol w:w="2161"/>
        <w:gridCol w:w="2161"/>
      </w:tblGrid>
      <w:tr>
        <w:trPr/>
        <w:tc>
          <w:tcPr>
            <w:tcW w:type="dxa" w:w="2161"/>
            <w:tcBorders/>
          </w:tcPr>
          <w:p>
            <w:pPr>
              <w:spacing/>
              <w:rPr>
                <w:color w:val="000000"/>
              </w:rPr>
            </w:pPr>
            <w:r>
              <w:rPr>
                <w:rFonts w:cs="Arial"/>
                <w:color w:val="000000"/>
              </w:rPr>
              <w:t xml:space="preserve">Visum:</w:t>
            </w:r>
          </w:p>
        </w:tc>
        <w:tc>
          <w:tcPr>
            <w:tcW w:type="dxa" w:w="2161"/>
            <w:tcBorders/>
          </w:tcPr>
          <w:p>
            <w:pPr>
              <w:spacing/>
              <w:rPr>
                <w:color w:val="000000"/>
              </w:rPr>
            </w:pPr>
            <w:r>
              <w:rPr>
                <w:rFonts w:cs="Arial"/>
                <w:color w:val="000000"/>
              </w:rPr>
              <w:t xml:space="preserve">Visum:</w:t>
            </w:r>
          </w:p>
        </w:tc>
        <w:tc>
          <w:tcPr>
            <w:tcW w:type="dxa" w:w="2161"/>
            <w:tcBorders/>
          </w:tcPr>
          <w:p>
            <w:pPr>
              <w:spacing/>
              <w:rPr>
                <w:color w:val="000000"/>
              </w:rPr>
            </w:pPr>
            <w:r>
              <w:rPr>
                <w:rFonts w:cs="Arial"/>
                <w:color w:val="000000"/>
              </w:rPr>
              <w:t xml:space="preserve">Visum:</w:t>
            </w:r>
          </w:p>
        </w:tc>
        <w:tc>
          <w:tcPr>
            <w:tcW w:type="dxa" w:w="2161"/>
            <w:tcBorders/>
          </w:tcPr>
          <w:p>
            <w:pPr>
              <w:spacing/>
              <w:rPr>
                <w:color w:val="000000"/>
              </w:rPr>
            </w:pPr>
            <w:r>
              <w:rPr>
                <w:rFonts w:cs="Arial"/>
                <w:color w:val="000000"/>
              </w:rPr>
              <w:t xml:space="preserve">Visum:</w:t>
            </w:r>
          </w:p>
        </w:tc>
      </w:tr>
      <w:tr>
        <w:trPr>
          <w:trHeight w:val="260" w:hRule="atLeast"/>
        </w:trPr>
        <w:tc>
          <w:tcPr>
            <w:tcW w:type="dxa" w:w="2161"/>
            <w:tcBorders/>
          </w:tcPr>
          <w:p>
            <w:pPr>
              <w:spacing/>
              <w:rPr/>
            </w:pPr>
            <w:r>
              <w:rPr>
                <w:rFonts w:cs="Arial"/>
              </w:rPr>
              <w:t xml:space="preserve">Bern, </w:t>
            </w:r>
            <w:sdt>
              <w:sdtPr>
                <w:rPr>
                  <w:rFonts w:cs="Arial"/>
                </w:rPr>
                <w:id w:val="2072307151"/>
                <w:placeholder>
                  <w:docPart w:val="0FA4C6B21E9C4B9BBEE724CFE3F73E0D"/>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2161"/>
            <w:tcBorders/>
          </w:tcPr>
          <w:p>
            <w:pPr>
              <w:spacing/>
              <w:rPr/>
            </w:pPr>
            <w:r>
              <w:rPr>
                <w:rFonts w:cs="Arial"/>
              </w:rPr>
              <w:t xml:space="preserve">Bern, </w:t>
            </w:r>
            <w:sdt>
              <w:sdtPr>
                <w:rPr>
                  <w:rFonts w:cs="Arial"/>
                </w:rPr>
                <w:id w:val="-499588028"/>
                <w:placeholder>
                  <w:docPart w:val="1F7B743654504BF892199ECEA4640C38"/>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2161"/>
            <w:tcBorders/>
          </w:tcPr>
          <w:p>
            <w:pPr>
              <w:spacing/>
              <w:rPr/>
            </w:pPr>
            <w:r>
              <w:rPr>
                <w:rFonts w:cs="Arial"/>
              </w:rPr>
              <w:t xml:space="preserve">Bern, </w:t>
            </w:r>
            <w:sdt>
              <w:sdtPr>
                <w:rPr>
                  <w:rFonts w:cs="Arial"/>
                </w:rPr>
                <w:id w:val="-1659847221"/>
                <w:placeholder>
                  <w:docPart w:val="8B07604938FA4423AB273CEDB635E646"/>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2161"/>
            <w:tcBorders/>
          </w:tcPr>
          <w:p>
            <w:pPr>
              <w:spacing/>
              <w:rPr/>
            </w:pPr>
            <w:r>
              <w:rPr>
                <w:rFonts w:cs="Arial"/>
              </w:rPr>
              <w:t xml:space="preserve">Bern, </w:t>
            </w:r>
            <w:sdt>
              <w:sdtPr>
                <w:rPr>
                  <w:rFonts w:cs="Arial"/>
                </w:rPr>
                <w:id w:val="19217846"/>
                <w:placeholder>
                  <w:docPart w:val="EF064CFBDAF245309DC9EAFFA73E9F69"/>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r>
      <w:tr>
        <w:trPr>
          <w:trHeight w:val="215" w:hRule="atLeast"/>
        </w:trPr>
        <w:sdt>
          <w:sdtPr>
            <w:rPr>
              <w:rFonts w:cs="Arial"/>
            </w:rPr>
            <w:id w:val="-604576601"/>
            <w:placeholder>
              <w:docPart w:val="5B0622FED3144FC1A0D4EBBDB68B08FF"/>
            </w:placeholder>
            <w:richText/>
            <w:showingPlcHdr/>
            <w:temporary/>
          </w:sdtPr>
          <w:sdtEndPr>
            <w:rPr/>
          </w:sdtEndPr>
          <w:sdtContent>
            <w:tc>
              <w:tcPr>
                <w:tcW w:type="dxa" w:w="2161"/>
                <w:tcBorders/>
              </w:tcPr>
              <w:p>
                <w:pPr>
                  <w:spacing/>
                  <w:rPr/>
                </w:pPr>
                <w:r>
                  <w:rPr>
                    <w:rStyle w:val="Platzhaltertext"/>
                    <w:rFonts w:cs="Arial"/>
                    <w:vanish/>
                    <w:highlight w:val="lightGray"/>
                  </w:rPr>
                  <w:t xml:space="preserve">Namen</w:t>
                </w:r>
              </w:p>
            </w:tc>
          </w:sdtContent>
        </w:sdt>
        <w:sdt>
          <w:sdtPr>
            <w:rPr>
              <w:rFonts w:cs="Arial"/>
            </w:rPr>
            <w:id w:val="-2037649756"/>
            <w:placeholder>
              <w:docPart w:val="00B8B933333D4B329AE8E1B7480ADE0D"/>
            </w:placeholder>
            <w:richText/>
            <w:showingPlcHdr/>
            <w:temporary/>
          </w:sdtPr>
          <w:sdtEndPr>
            <w:rPr/>
          </w:sdtEndPr>
          <w:sdtContent>
            <w:tc>
              <w:tcPr>
                <w:tcW w:type="dxa" w:w="2161"/>
                <w:tcBorders/>
              </w:tcPr>
              <w:p>
                <w:pPr>
                  <w:spacing/>
                  <w:rPr/>
                </w:pPr>
                <w:r>
                  <w:rPr>
                    <w:rStyle w:val="Platzhaltertext"/>
                    <w:rFonts w:cs="Arial"/>
                    <w:vanish/>
                    <w:highlight w:val="lightGray"/>
                  </w:rPr>
                  <w:t xml:space="preserve">Namen</w:t>
                </w:r>
              </w:p>
            </w:tc>
          </w:sdtContent>
        </w:sdt>
        <w:sdt>
          <w:sdtPr>
            <w:rPr>
              <w:rFonts w:cs="Arial"/>
            </w:rPr>
            <w:id w:val="-1487922681"/>
            <w:placeholder>
              <w:docPart w:val="09A8AAA4F22842288B79128CBD67C23A"/>
            </w:placeholder>
            <w:richText/>
            <w:showingPlcHdr/>
            <w:temporary/>
          </w:sdtPr>
          <w:sdtEndPr>
            <w:rPr/>
          </w:sdtEndPr>
          <w:sdtContent>
            <w:tc>
              <w:tcPr>
                <w:tcW w:type="dxa" w:w="2161"/>
                <w:tcBorders/>
              </w:tcPr>
              <w:p>
                <w:pPr>
                  <w:spacing/>
                  <w:rPr/>
                </w:pPr>
                <w:r>
                  <w:rPr>
                    <w:rStyle w:val="Platzhaltertext"/>
                    <w:rFonts w:cs="Arial"/>
                    <w:vanish/>
                    <w:highlight w:val="lightGray"/>
                  </w:rPr>
                  <w:t xml:space="preserve">Namen</w:t>
                </w:r>
              </w:p>
            </w:tc>
          </w:sdtContent>
        </w:sdt>
        <w:sdt>
          <w:sdtPr>
            <w:rPr>
              <w:rFonts w:cs="Arial"/>
            </w:rPr>
            <w:id w:val="870192780"/>
            <w:placeholder>
              <w:docPart w:val="B3B1818B0D6145FDB6D3C31213531FCF"/>
            </w:placeholder>
            <w:richText/>
            <w:showingPlcHdr/>
            <w:temporary/>
          </w:sdtPr>
          <w:sdtEndPr>
            <w:rPr/>
          </w:sdtEndPr>
          <w:sdtContent>
            <w:tc>
              <w:tcPr>
                <w:tcW w:type="dxa" w:w="2161"/>
                <w:tcBorders/>
              </w:tcPr>
              <w:p>
                <w:pPr>
                  <w:spacing/>
                  <w:rPr/>
                </w:pPr>
                <w:r>
                  <w:rPr>
                    <w:rStyle w:val="Platzhaltertext"/>
                    <w:rFonts w:cs="Arial"/>
                    <w:vanish/>
                    <w:highlight w:val="lightGray"/>
                  </w:rPr>
                  <w:t xml:space="preserve">Namen</w:t>
                </w:r>
              </w:p>
            </w:tc>
          </w:sdtContent>
        </w:sdt>
      </w:tr>
      <w:tr>
        <w:trPr>
          <w:trHeight w:val="333" w:hRule="atLeast"/>
        </w:trPr>
        <w:sdt>
          <w:sdtPr>
            <w:rPr>
              <w:rFonts w:cs="Arial"/>
            </w:rPr>
            <w:id w:val="227887322"/>
            <w:placeholder>
              <w:docPart w:val="3EA0B55F44D9464CB1F52555F5AFC249"/>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pPr>
                <w:r>
                  <w:rPr>
                    <w:rStyle w:val="Platzhaltertext"/>
                    <w:rFonts w:cs="Arial"/>
                    <w:vanish/>
                    <w:highlight w:val="lightGray"/>
                  </w:rPr>
                  <w:t xml:space="preserve">Ausw. Element</w:t>
                </w:r>
              </w:p>
            </w:tc>
          </w:sdtContent>
        </w:sdt>
        <w:sdt>
          <w:sdtPr>
            <w:rPr>
              <w:rFonts w:cs="Arial"/>
            </w:rPr>
            <w:id w:val="821007406"/>
            <w:placeholder>
              <w:docPart w:val="1DFC478860874A8C8930FB4E108EAF4E"/>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pPr>
                <w:r>
                  <w:rPr>
                    <w:rStyle w:val="Platzhaltertext"/>
                    <w:rFonts w:cs="Arial"/>
                    <w:vanish/>
                    <w:highlight w:val="lightGray"/>
                  </w:rPr>
                  <w:t xml:space="preserve">Ausw. Element</w:t>
                </w:r>
              </w:p>
            </w:tc>
          </w:sdtContent>
        </w:sdt>
        <w:sdt>
          <w:sdtPr>
            <w:rPr>
              <w:rFonts w:cs="Arial"/>
            </w:rPr>
            <w:id w:val="31239721"/>
            <w:placeholder>
              <w:docPart w:val="B0E3062797BC4FEE82A662655FEB0A2B"/>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pPr>
                <w:r>
                  <w:rPr>
                    <w:rStyle w:val="Platzhaltertext"/>
                    <w:rFonts w:cs="Arial"/>
                    <w:vanish/>
                    <w:highlight w:val="lightGray"/>
                  </w:rPr>
                  <w:t xml:space="preserve">Ausw. Element</w:t>
                </w:r>
              </w:p>
            </w:tc>
          </w:sdtContent>
        </w:sdt>
        <w:sdt>
          <w:sdtPr>
            <w:rPr>
              <w:rFonts w:cs="Arial"/>
            </w:rPr>
            <w:id w:val="-919019933"/>
            <w:placeholder>
              <w:docPart w:val="097B66422BC14387835AB1BED61689D5"/>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pPr>
                <w:r>
                  <w:rPr>
                    <w:rStyle w:val="Platzhaltertext"/>
                    <w:rFonts w:cs="Arial"/>
                    <w:vanish/>
                    <w:highlight w:val="lightGray"/>
                  </w:rPr>
                  <w:t xml:space="preserve">Ausw. Element</w:t>
                </w:r>
              </w:p>
            </w:tc>
          </w:sdtContent>
        </w:sdt>
      </w:tr>
    </w:tbl>
    <w:p w14:paraId="46728F31">
      <w:pPr>
        <w:pStyle w:val="KeinLeerraum"/>
        <w:spacing/>
        <w:rPr/>
      </w:pPr>
    </w:p>
    <w:tbl>
      <w:tblPr>
        <w:tblStyle w:val="TBATabellenrasterohneRahmenlinien"/>
        <w:tblW w:w="8644" w:type="dxa"/>
        <w:tblLayout w:type="fixed"/>
        <w:tblCellMar>
          <w:top w:w="28" w:type="dxa"/>
          <w:bottom w:w="28" w:type="dxa"/>
        </w:tblCellMar>
        <w:tblLook w:val="04A0" w:firstRow="1" w:lastRow="0" w:firstColumn="1" w:lastColumn="0" w:noHBand="0" w:noVBand="1"/>
        <w:tblCaption w:val="Datum"/>
        <w:tblDescription w:val="Datum"/>
      </w:tblPr>
      <w:tblGrid>
        <w:gridCol w:w="2552"/>
        <w:gridCol w:w="6092"/>
      </w:tblGrid>
      <w:tr>
        <w:trPr>
          <w:trHeight w:val="296" w:hRule="atLeast"/>
        </w:trPr>
        <w:tc>
          <w:tcPr>
            <w:tcW w:type="dxa" w:w="2552"/>
            <w:tcBorders/>
          </w:tcPr>
          <w:p>
            <w:pPr>
              <w:spacing/>
              <w:rPr/>
            </w:pPr>
            <w:r>
              <w:rPr/>
              <w:t xml:space="preserve">Visum:</w:t>
            </w:r>
          </w:p>
        </w:tc>
        <w:tc>
          <w:tcPr>
            <w:tcW w:type="dxa" w:w="6092"/>
            <w:tcBorders/>
          </w:tcPr>
          <w:p>
            <w:pPr>
              <w:spacing/>
              <w:rPr/>
            </w:pPr>
          </w:p>
        </w:tc>
      </w:tr>
      <w:tr>
        <w:trPr>
          <w:trHeight w:val="230" w:hRule="atLeast"/>
        </w:trPr>
        <w:tc>
          <w:tcPr>
            <w:tcW w:type="dxa" w:w="2552"/>
            <w:tcBorders/>
          </w:tcPr>
          <w:p>
            <w:pPr>
              <w:spacing/>
              <w:rPr/>
            </w:pPr>
            <w:r>
              <w:rPr>
                <w:rFonts w:cs="Arial"/>
              </w:rPr>
              <w:t xml:space="preserve">Bern, </w:t>
            </w:r>
            <w:sdt>
              <w:sdtPr>
                <w:rPr>
                  <w:rFonts w:cs="Arial"/>
                </w:rPr>
                <w:id w:val="1730724326"/>
                <w:placeholder>
                  <w:docPart w:val="0E25430B913745C5B1AF15201F14753D"/>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c>
          <w:tcPr>
            <w:tcW w:type="dxa" w:w="6092"/>
            <w:tcBorders/>
          </w:tcPr>
          <w:p>
            <w:pPr>
              <w:spacing/>
              <w:rPr/>
            </w:pPr>
          </w:p>
        </w:tc>
      </w:tr>
      <w:tr>
        <w:trPr>
          <w:trHeight w:val="219" w:hRule="atLeast"/>
        </w:trPr>
        <w:tc>
          <w:tcPr>
            <w:tcW w:type="dxa" w:w="2552"/>
            <w:tcBorders/>
          </w:tcPr>
          <w:p>
            <w:pPr>
              <w:spacing/>
              <w:rPr/>
            </w:pPr>
            <w:sdt>
              <w:sdtPr>
                <w:rPr>
                  <w:rFonts w:cs="Arial"/>
                </w:rPr>
                <w:id w:val="1192428461"/>
                <w:placeholder>
                  <w:docPart w:val="A4F4D3EC3BF34FE6A57BA4DFA3096785"/>
                </w:placeholder>
                <w:comboBox>
                  <w:listItem w:value="Wählen Sie ein Element aus."/>
                  <w:listItem w:displayText="Hansueli Röthlisberger                                               Leiter Beschaffung TSB" w:value="Hansueli Röthlisberger                                               Leiter Beschaffung TSB"/>
                  <w:listItem w:displayText="Reto Beer                                                Stv. Leiter Beschaffung TSB" w:value="Reto Beer                                                Stv. Leiter Beschaffung TSB"/>
                </w:comboBox>
                <w:showingPlcHdr/>
              </w:sdtPr>
              <w:sdtEndPr>
                <w:rPr/>
              </w:sdtEndPr>
              <w:sdtContent>
                <w:r>
                  <w:rPr>
                    <w:rStyle w:val="Platzhaltertext"/>
                    <w:vanish/>
                    <w:highlight w:val="lightGray"/>
                  </w:rPr>
                  <w:t xml:space="preserve">Auswahl</w:t>
                </w:r>
              </w:sdtContent>
            </w:sdt>
          </w:p>
        </w:tc>
        <w:tc>
          <w:tcPr>
            <w:tcW w:type="dxa" w:w="6092"/>
            <w:tcBorders/>
          </w:tcPr>
          <w:p>
            <w:pPr>
              <w:spacing/>
              <w:rPr/>
            </w:pPr>
          </w:p>
        </w:tc>
      </w:tr>
      <w:tr>
        <w:trPr>
          <w:trHeight w:val="169" w:hRule="atLeast"/>
        </w:trPr>
        <w:tc>
          <w:tcPr>
            <w:tcW w:type="dxa" w:w="2552"/>
            <w:tcBorders>
              <w:bottom w:val="single" w:color="auto" w:sz="4" w:space="0"/>
            </w:tcBorders>
          </w:tcPr>
          <w:p>
            <w:pPr>
              <w:spacing/>
              <w:rPr/>
            </w:pPr>
          </w:p>
        </w:tc>
        <w:tc>
          <w:tcPr>
            <w:tcW w:type="dxa" w:w="6092"/>
            <w:tcBorders>
              <w:bottom w:val="single" w:color="auto" w:sz="4" w:space="0"/>
            </w:tcBorders>
          </w:tcPr>
          <w:p>
            <w:pPr>
              <w:spacing/>
              <w:rPr/>
            </w:pPr>
          </w:p>
        </w:tc>
      </w:tr>
    </w:tbl>
    <w:p w14:paraId="718CE291">
      <w:pPr>
        <w:spacing w:after="0"/>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12"/>
        <w:gridCol w:w="4332"/>
      </w:tblGrid>
      <w:tr>
        <w:trPr>
          <w:trHeight w:val="372" w:hRule="atLeast"/>
        </w:trPr>
        <w:tc>
          <w:tcPr>
            <w:tcW w:type="dxa" w:w="8644"/>
            <w:gridSpan w:val="2"/>
            <w:tcBorders/>
          </w:tcPr>
          <w:p>
            <w:pPr>
              <w:spacing/>
              <w:rPr>
                <w:b/>
              </w:rPr>
            </w:pPr>
            <w:r>
              <w:rPr>
                <w:b/>
              </w:rPr>
              <w:t xml:space="preserve">Die Beauftragte</w:t>
            </w:r>
            <w:r>
              <w:rPr>
                <w:b/>
              </w:rPr>
              <w:t xml:space="preserve">:</w:t>
            </w:r>
          </w:p>
        </w:tc>
      </w:tr>
      <w:tr>
        <w:trPr>
          <w:trHeight w:val="235" w:hRule="atLeast"/>
        </w:trPr>
        <w:tc>
          <w:tcPr>
            <w:tcW w:type="dxa" w:w="4312"/>
            <w:tcBorders/>
          </w:tcPr>
          <w:p>
            <w:pPr>
              <w:spacing/>
              <w:rPr/>
            </w:pPr>
            <w:sdt>
              <w:sdtPr>
                <w:rPr/>
                <w:id w:val="1759793730"/>
                <w:placeholder>
                  <w:docPart w:val="F0BCF1D74B604D87AB31D3599B516569"/>
                </w:placeholder>
                <w:richText/>
                <w:showingPlcHdr/>
                <w:temporary/>
              </w:sdtPr>
              <w:sdtEndPr>
                <w:rPr/>
              </w:sdtEndPr>
              <w:sdtContent>
                <w:r>
                  <w:rPr>
                    <w:rStyle w:val="Platzhaltertext"/>
                    <w:vanish/>
                    <w:highlight w:val="lightGray"/>
                  </w:rPr>
                  <w:t xml:space="preserve">Ort,</w:t>
                </w:r>
              </w:sdtContent>
            </w:sdt>
            <w:r>
              <w:rPr/>
              <w:t xml:space="preserve"> </w:t>
            </w:r>
            <w:sdt>
              <w:sdtPr>
                <w:rPr/>
                <w:id w:val="1375268538"/>
                <w:placeholder>
                  <w:docPart w:val="D77CCEEA1F2A459DA09B3E10BF25B0A1"/>
                </w:placeholder>
                <w:showingPlcHdr/>
                <w:date>
                  <w:dateFormat w:val="d. MMMM yyyy"/>
                  <w:lid w:val="de-CH"/>
                  <w:calendar w:val="gregorian"/>
                  <w:storeMappedDataAs w:val="dateTime"/>
                </w:date>
              </w:sdtPr>
              <w:sdtEndPr>
                <w:rPr/>
              </w:sdtEndPr>
              <w:sdtContent>
                <w:r>
                  <w:rPr>
                    <w:rStyle w:val="Platzhaltertext"/>
                    <w:vanish/>
                    <w:highlight w:val="lightGray"/>
                  </w:rPr>
                  <w:t xml:space="preserve">Datum eingeben</w:t>
                </w:r>
                <w:r>
                  <w:rPr>
                    <w:rStyle w:val="Platzhaltertext"/>
                    <w:vanish/>
                  </w:rPr>
                  <w:t xml:space="preserve">.</w:t>
                </w:r>
              </w:sdtContent>
            </w:sdt>
          </w:p>
        </w:tc>
        <w:tc>
          <w:tcPr>
            <w:tcW w:type="dxa" w:w="4332"/>
            <w:tcBorders/>
          </w:tcPr>
          <w:p>
            <w:pPr>
              <w:spacing/>
              <w:rPr/>
            </w:pPr>
          </w:p>
        </w:tc>
      </w:tr>
      <w:tr>
        <w:trPr>
          <w:trHeight w:val="921" w:hRule="atLeast"/>
        </w:trPr>
        <w:sdt>
          <w:sdtPr>
            <w:rPr/>
            <w:id w:val="-1263685277"/>
            <w:placeholder>
              <w:docPart w:val="771E6793347B45898186F47B0F8D1274"/>
            </w:placeholder>
            <w:richText/>
            <w:showingPlcHdr/>
            <w:temporary/>
          </w:sdtPr>
          <w:sdtEndPr>
            <w:rPr/>
          </w:sdtEndPr>
          <w:sdtContent>
            <w:tc>
              <w:tcPr>
                <w:tcW w:type="dxa" w:w="4312"/>
                <w:tcBorders/>
              </w:tcPr>
              <w:p>
                <w:pPr>
                  <w:spacing/>
                  <w:rPr/>
                </w:pPr>
                <w:r>
                  <w:rPr>
                    <w:rStyle w:val="Platzhaltertext"/>
                    <w:vanish/>
                    <w:highlight w:val="lightGray"/>
                  </w:rPr>
                  <w:t xml:space="preserve">Klicken Sie hier, um Text einzugeben</w:t>
                </w:r>
                <w:r>
                  <w:rPr>
                    <w:rStyle w:val="Platzhaltertext"/>
                    <w:vanish/>
                  </w:rPr>
                  <w:t xml:space="preserve">.</w:t>
                </w:r>
              </w:p>
            </w:tc>
          </w:sdtContent>
        </w:sdt>
        <w:tc>
          <w:tcPr>
            <w:tcW w:type="dxa" w:w="4332"/>
            <w:tcBorders/>
          </w:tcPr>
          <w:p>
            <w:pPr>
              <w:spacing/>
              <w:rPr/>
            </w:pPr>
          </w:p>
        </w:tc>
      </w:tr>
      <w:tr>
        <w:trPr>
          <w:trHeight w:val="534" w:hRule="atLeast"/>
        </w:trPr>
        <w:sdt>
          <w:sdtPr>
            <w:rPr/>
            <w:id w:val="869739"/>
            <w:placeholder>
              <w:docPart w:val="238D0357727E4C3F998B27A693EAEBB3"/>
            </w:placeholder>
            <w:richText/>
            <w:showingPlcHdr/>
            <w:temporary/>
          </w:sdtPr>
          <w:sdtEndPr>
            <w:rPr/>
          </w:sdtEndPr>
          <w:sdtContent>
            <w:tc>
              <w:tcPr>
                <w:tcW w:type="dxa" w:w="4312"/>
                <w:tcBorders>
                  <w:bottom w:val="single" w:color="auto" w:sz="4" w:space="0"/>
                </w:tcBorders>
              </w:tcPr>
              <w:p>
                <w:pPr>
                  <w:spacing/>
                  <w:rPr/>
                </w:pPr>
                <w:r>
                  <w:rPr>
                    <w:rStyle w:val="Platzhaltertext"/>
                    <w:vanish/>
                    <w:highlight w:val="lightGray"/>
                  </w:rPr>
                  <w:t xml:space="preserve">Klicken Sie hier, um Text einzugeben</w:t>
                </w:r>
                <w:r>
                  <w:rPr>
                    <w:rStyle w:val="Platzhaltertext"/>
                    <w:vanish/>
                  </w:rPr>
                  <w:t xml:space="preserve">.</w:t>
                </w:r>
              </w:p>
            </w:tc>
          </w:sdtContent>
        </w:sdt>
        <w:tc>
          <w:tcPr>
            <w:tcW w:type="dxa" w:w="4332"/>
            <w:tcBorders>
              <w:bottom w:val="single" w:color="auto" w:sz="4" w:space="0"/>
            </w:tcBorders>
          </w:tcPr>
          <w:p>
            <w:pPr>
              <w:spacing/>
              <w:rPr/>
            </w:pPr>
          </w:p>
        </w:tc>
      </w:tr>
    </w:tbl>
    <w:p w14:paraId="611BC93B">
      <w:pPr>
        <w:spacing w:after="0"/>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22"/>
        <w:gridCol w:w="4322"/>
      </w:tblGrid>
      <w:tr>
        <w:trPr>
          <w:trHeight w:val="372" w:hRule="atLeast"/>
        </w:trPr>
        <w:tc>
          <w:tcPr>
            <w:tcW w:type="dxa" w:w="8644"/>
            <w:gridSpan w:val="2"/>
            <w:tcBorders/>
          </w:tcPr>
          <w:p>
            <w:pPr>
              <w:spacing/>
              <w:rPr>
                <w:b/>
              </w:rPr>
            </w:pPr>
            <w:r>
              <w:rPr>
                <w:b/>
              </w:rPr>
              <w:t xml:space="preserve">Die Bauherrschaft</w:t>
            </w:r>
            <w:r>
              <w:rPr>
                <w:b/>
              </w:rPr>
              <w:t xml:space="preserve">:</w:t>
            </w:r>
          </w:p>
        </w:tc>
      </w:tr>
      <w:tr>
        <w:trPr>
          <w:trHeight w:val="386" w:hRule="atLeast"/>
        </w:trPr>
        <w:tc>
          <w:tcPr>
            <w:tcW w:type="dxa" w:w="4322"/>
            <w:tcBorders/>
          </w:tcPr>
          <w:p>
            <w:pPr>
              <w:spacing/>
              <w:rPr>
                <w:color w:val="000000"/>
              </w:rPr>
            </w:pPr>
            <w:r>
              <w:rPr/>
              <w:t xml:space="preserve">Bern, </w:t>
            </w:r>
            <w:sdt>
              <w:sdtPr>
                <w:rPr/>
                <w:id w:val="-814104822"/>
                <w:placeholder>
                  <w:docPart w:val="A08D8E08EC80457FBA93BCC55496C49C"/>
                </w:placeholder>
                <w:showingPlcHdr/>
                <w:date>
                  <w:dateFormat w:val="d. MMMM yyyy"/>
                  <w:lid w:val="de-CH"/>
                  <w:calendar w:val="gregorian"/>
                  <w:storeMappedDataAs w:val="dateTime"/>
                </w:date>
              </w:sdtPr>
              <w:sdtEndPr>
                <w:rPr/>
              </w:sdtEndPr>
              <w:sdtContent>
                <w:r>
                  <w:rPr>
                    <w:rStyle w:val="Platzhaltertext"/>
                    <w:vanish/>
                    <w:highlight w:val="lightGray"/>
                  </w:rPr>
                  <w:t xml:space="preserve">Datum eingeben</w:t>
                </w:r>
                <w:r>
                  <w:rPr>
                    <w:rStyle w:val="Platzhaltertext"/>
                    <w:vanish/>
                  </w:rPr>
                  <w:t xml:space="preserve">.</w:t>
                </w:r>
              </w:sdtContent>
            </w:sdt>
          </w:p>
        </w:tc>
        <w:tc>
          <w:tcPr>
            <w:tcW w:type="dxa" w:w="4322"/>
            <w:tcBorders/>
          </w:tcPr>
          <w:p>
            <w:pPr>
              <w:spacing/>
              <w:rPr>
                <w:color w:val="000000"/>
              </w:rPr>
            </w:pPr>
            <w:r>
              <w:rPr/>
              <w:t xml:space="preserve">Bern, </w:t>
            </w:r>
            <w:sdt>
              <w:sdtPr>
                <w:rPr/>
                <w:id w:val="2088187230"/>
                <w:placeholder>
                  <w:docPart w:val="E1B72984E4654C94ACBD03E545DC3B33"/>
                </w:placeholder>
                <w:showingPlcHdr/>
                <w:date>
                  <w:dateFormat w:val="d. MMMM yyyy"/>
                  <w:lid w:val="de-CH"/>
                  <w:calendar w:val="gregorian"/>
                  <w:storeMappedDataAs w:val="dateTime"/>
                </w:date>
              </w:sdtPr>
              <w:sdtEndPr>
                <w:rPr/>
              </w:sdtEndPr>
              <w:sdtContent>
                <w:r>
                  <w:rPr>
                    <w:rStyle w:val="Platzhaltertext"/>
                    <w:vanish/>
                    <w:highlight w:val="lightGray"/>
                  </w:rPr>
                  <w:t xml:space="preserve">Datum eingeben</w:t>
                </w:r>
                <w:r>
                  <w:rPr>
                    <w:rStyle w:val="Platzhaltertext"/>
                    <w:vanish/>
                  </w:rPr>
                  <w:t xml:space="preserve">.</w:t>
                </w:r>
              </w:sdtContent>
            </w:sdt>
          </w:p>
        </w:tc>
      </w:tr>
      <w:tr>
        <w:trPr>
          <w:trHeight w:val="803" w:hRule="atLeast"/>
        </w:trPr>
        <w:sdt>
          <w:sdtPr>
            <w:rPr/>
            <w:id w:val="-357511483"/>
            <w:placeholder>
              <w:docPart w:val="3F11244BA0BC4E2A8E1CF6BE315CE498"/>
            </w:placeholder>
            <w:comboBox>
              <w:listItem w:value="Wählen Sie ein Element aus."/>
              <w:listItem w:displayText="Tiefbau Stadt Bern" w:value="Tiefbau Stadt Bern"/>
              <w:listItem w:displayText="Direktion für Tiefbau, Verkehr und Stadtgrün" w:value="Direktion für Tiefbau, Verkehr und Stadtgrün"/>
            </w:comboBox>
            <w:showingPlcHdr/>
          </w:sdtPr>
          <w:sdtEndPr>
            <w:rPr/>
          </w:sdtEndPr>
          <w:sdtContent>
            <w:tc>
              <w:tcPr>
                <w:tcW w:type="dxa" w:w="4322"/>
                <w:tcBorders/>
              </w:tcPr>
              <w:p>
                <w:pPr>
                  <w:spacing w:after="840"/>
                  <w:rPr/>
                </w:pPr>
                <w:r>
                  <w:rPr>
                    <w:rStyle w:val="Platzhaltertext"/>
                    <w:vanish/>
                    <w:highlight w:val="lightGray"/>
                  </w:rPr>
                  <w:t xml:space="preserve">Wählen Sie ein Element aus</w:t>
                </w:r>
                <w:r>
                  <w:rPr>
                    <w:rStyle w:val="Platzhaltertext"/>
                    <w:vanish/>
                  </w:rPr>
                  <w:t xml:space="preserve">.</w:t>
                </w:r>
              </w:p>
            </w:tc>
          </w:sdtContent>
        </w:sdt>
        <w:tc>
          <w:tcPr>
            <w:tcW w:type="dxa" w:w="4322"/>
            <w:tcBorders/>
          </w:tcPr>
          <w:p>
            <w:pPr>
              <w:spacing w:after="840"/>
              <w:rPr/>
            </w:pPr>
            <w:r>
              <w:rPr/>
              <w:t xml:space="preserve">Tiefbau Stadt Bern</w:t>
            </w:r>
          </w:p>
        </w:tc>
      </w:tr>
      <w:tr>
        <w:trPr>
          <w:trHeight w:val="273" w:hRule="atLeast"/>
        </w:trPr>
        <w:tc>
          <w:tcPr>
            <w:tcW w:type="dxa" w:w="4322"/>
            <w:tcBorders/>
          </w:tcPr>
          <w:p>
            <w:pPr>
              <w:tabs>
                <w:tab w:val="left" w:pos="2154"/>
              </w:tabs>
              <w:spacing/>
              <w:rPr>
                <w:rFonts w:cs="Arial"/>
              </w:rPr>
            </w:pPr>
            <w:sdt>
              <w:sdtPr>
                <w:rPr>
                  <w:rFonts w:cs="Arial"/>
                </w:rPr>
                <w:id w:val="-1566484124"/>
                <w:placeholder>
                  <w:docPart w:val="F54B710DB2A941B2B5D68119CDBE0335"/>
                </w:placeholder>
                <w:richText/>
                <w:showingPlcHdr/>
                <w:temporary/>
              </w:sdtPr>
              <w:sdtEndPr>
                <w:rPr/>
              </w:sdtEndPr>
              <w:sdtContent>
                <w:r>
                  <w:rPr>
                    <w:rStyle w:val="Platzhaltertext"/>
                    <w:rFonts w:cs="Arial"/>
                    <w:vanish/>
                    <w:highlight w:val="lightGray"/>
                  </w:rPr>
                  <w:t xml:space="preserve">Namen</w:t>
                </w:r>
              </w:sdtContent>
            </w:sdt>
          </w:p>
          <w:p>
            <w:pPr>
              <w:tabs>
                <w:tab w:val="left" w:pos="2154"/>
              </w:tabs>
              <w:spacing/>
              <w:rPr/>
            </w:pPr>
            <w:sdt>
              <w:sdtPr>
                <w:rPr>
                  <w:rFonts w:cs="Arial"/>
                </w:rPr>
                <w:id w:val="545801374"/>
                <w:placeholder>
                  <w:docPart w:val="F928048F14DF4EA9969DEF8F3AFCADBB"/>
                </w:placeholde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
                    <w:rFonts w:cs="Arial"/>
                    <w:vanish/>
                    <w:highlight w:val="lightGray"/>
                  </w:rPr>
                  <w:t xml:space="preserve">Auswahl</w:t>
                </w:r>
              </w:sdtContent>
            </w:sdt>
          </w:p>
        </w:tc>
        <w:tc>
          <w:tcPr>
            <w:tcW w:type="dxa" w:w="4322"/>
            <w:tcBorders/>
          </w:tcPr>
          <w:sdt>
            <w:sdtPr>
              <w:rPr>
                <w:rFonts w:cs="Arial"/>
              </w:rPr>
              <w:id w:val="-464041300"/>
              <w:placeholder>
                <w:docPart w:val="634CA9F260E141449AB0F76150BE557B"/>
              </w:placeholder>
              <w:richText/>
              <w:showingPlcHdr/>
              <w:temporary/>
            </w:sdtPr>
            <w:sdtEndPr>
              <w:rPr/>
            </w:sdtEndPr>
            <w:sdtContent>
              <w:p w14:paraId="1F19343F">
                <w:pPr>
                  <w:tabs>
                    <w:tab w:val="left" w:pos="2145"/>
                  </w:tabs>
                  <w:spacing/>
                  <w:rPr>
                    <w:rFonts w:cs="Arial"/>
                  </w:rPr>
                </w:pPr>
                <w:r>
                  <w:rPr>
                    <w:rStyle w:val="Platzhaltertext"/>
                    <w:rFonts w:cs="Arial"/>
                    <w:vanish/>
                    <w:highlight w:val="lightGray"/>
                  </w:rPr>
                  <w:t xml:space="preserve">Namen</w:t>
                </w:r>
              </w:p>
            </w:sdtContent>
          </w:sdt>
          <w:p>
            <w:pPr>
              <w:tabs>
                <w:tab w:val="left" w:pos="2145"/>
              </w:tabs>
              <w:spacing/>
              <w:rPr/>
            </w:pPr>
            <w:sdt>
              <w:sdtPr>
                <w:rPr>
                  <w:rFonts w:cs="Arial"/>
                </w:rPr>
                <w:id w:val="-1022709709"/>
                <w:placeholder>
                  <w:docPart w:val="EE83E2BBE19A4B628C4E1EB14196CCA7"/>
                </w:placeholde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
                    <w:rFonts w:cs="Arial"/>
                    <w:vanish/>
                    <w:highlight w:val="lightGray"/>
                  </w:rPr>
                  <w:t xml:space="preserve">Auswahl</w:t>
                </w:r>
              </w:sdtContent>
            </w:sdt>
          </w:p>
        </w:tc>
      </w:tr>
      <w:tr>
        <w:trPr>
          <w:trHeight w:val="273" w:hRule="atLeast"/>
        </w:trPr>
        <w:tc>
          <w:tcPr>
            <w:tcW w:type="dxa" w:w="4322"/>
            <w:tcBorders>
              <w:bottom w:val="single" w:color="auto" w:sz="4" w:space="0"/>
            </w:tcBorders>
          </w:tcPr>
          <w:p>
            <w:pPr>
              <w:tabs>
                <w:tab w:val="left" w:pos="2154"/>
              </w:tabs>
              <w:spacing/>
              <w:rPr>
                <w:rFonts w:cs="Arial"/>
              </w:rPr>
            </w:pPr>
          </w:p>
        </w:tc>
        <w:tc>
          <w:tcPr>
            <w:tcW w:type="dxa" w:w="4322"/>
            <w:tcBorders>
              <w:bottom w:val="single" w:color="auto" w:sz="4" w:space="0"/>
            </w:tcBorders>
          </w:tcPr>
          <w:p>
            <w:pPr>
              <w:tabs>
                <w:tab w:val="left" w:pos="2145"/>
              </w:tabs>
              <w:spacing/>
              <w:rPr>
                <w:rFonts w:cs="Arial"/>
              </w:rPr>
            </w:pPr>
          </w:p>
        </w:tc>
      </w:tr>
    </w:tbl>
    <w:p w14:paraId="7903B83D">
      <w:pPr>
        <w:tabs>
          <w:tab w:val="left" w:pos="993"/>
        </w:tabs>
        <w:spacing w:line="240" w:lineRule="auto"/>
        <w:rPr>
          <w:i/>
          <w:vanish/>
          <w:color w:val="FF0000"/>
          <w:sz w:val="16"/>
        </w:rPr>
      </w:pPr>
    </w:p>
    <w:sectPr>
      <w:headerReference w:type="first" r:id="rId1"/>
      <w:footerReference w:type="first" r:id="rId2"/>
      <w:headerReference w:type="default" r:id="rId3"/>
      <w:footerReference w:type="default" r:id="rId4"/>
      <w:type w:val="continuous"/>
      <w:pgSz w:w="11907" w:h="16840"/>
      <w:pgMar w:top="1132" w:right="1418" w:bottom="1134" w:left="1985" w:header="397" w:footer="397"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Tahoma">
    <w:charset w:val="0"/>
    <w:family w:val="swiss"/>
    <w:pitch w:val="variable"/>
    <w:sig w:usb0="E1002E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5BAFF3DF">
    <w:pPr>
      <w:pStyle w:val="Fuzeile"/>
      <w:spacing/>
      <w:rPr/>
    </w:pPr>
    <w:r>
      <w:rPr/>
      <w:fldChar w:fldCharType="begin"/>
    </w:r>
    <w:r>
      <w:rPr/>
      <w:instrText xml:space="preserve"> FILENAME  </w:instrText>
    </w:r>
    <w:r>
      <w:rPr/>
      <w:fldChar w:fldCharType="separate"/>
    </w:r>
    <w:r>
      <w:rPr>
        <w:noProof/>
      </w:rPr>
      <w:t xml:space="preserve">961.151.V_Ingenieurvertrag_klein_V2.0.docx</w:t>
    </w:r>
    <w:r>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1</w:t>
    </w:r>
    <w:r>
      <w:rPr/>
      <w:fldChar w:fldCharType="end"/>
    </w:r>
    <w:r>
      <w:rPr>
        <w:lang w:val="de-DE"/>
      </w:rPr>
      <w:t xml:space="preserve"> </w:t>
    </w:r>
    <w:r>
      <w:rPr>
        <w:lang w:val="de-DE"/>
      </w:rPr>
      <w:t xml:space="preserve">/</w:t>
    </w:r>
    <w:r>
      <w:rPr>
        <w:lang w:val="de-DE"/>
      </w:rPr>
      <w:t xml:space="preserve"> </w:t>
    </w:r>
    <w:r>
      <w:rPr/>
      <w:fldChar w:fldCharType="begin"/>
    </w:r>
    <w:r>
      <w:rPr/>
      <w:instrText xml:space="preserve">NUMPAGES  \* Arabic  \* MERGEFORMAT</w:instrText>
    </w:r>
    <w:r>
      <w:rPr/>
      <w:fldChar w:fldCharType="separate"/>
    </w:r>
    <w:r>
      <w:rPr>
        <w:noProof/>
        <w:lang w:val="de-DE"/>
      </w:rPr>
      <w:t xml:space="preserve">3</w:t>
    </w:r>
    <w:r>
      <w:rPr/>
      <w:fldChar w:fldCharType="end"/>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A793519">
    <w:pPr>
      <w:pStyle w:val="Fuzeile"/>
      <w:spacing/>
      <w:rPr/>
    </w:pPr>
    <w:r>
      <w:rPr/>
      <w:fldChar w:fldCharType="begin"/>
    </w:r>
    <w:r>
      <w:rPr/>
      <w:instrText xml:space="preserve"> FILENAME   \* MERGEFORMAT </w:instrText>
    </w:r>
    <w:r>
      <w:rPr/>
      <w:fldChar w:fldCharType="separate"/>
    </w:r>
    <w:r>
      <w:rPr>
        <w:noProof/>
      </w:rPr>
      <w:t xml:space="preserve">961.151.V_Ingenieurvertrag_klein_V</w:t>
    </w:r>
    <w:r>
      <w:rPr>
        <w:noProof/>
      </w:rPr>
      <w:t xml:space="preserve">3.0</w:t>
    </w:r>
    <w:r>
      <w:rPr>
        <w:noProof/>
      </w:rPr>
      <w:t xml:space="preserve">.docx</w:t>
    </w:r>
    <w:r>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3</w:t>
    </w:r>
    <w:r>
      <w:rPr/>
      <w:fldChar w:fldCharType="end"/>
    </w:r>
    <w:r>
      <w:rPr>
        <w:lang w:val="de-DE"/>
      </w:rPr>
      <w:t xml:space="preserve"> </w:t>
    </w:r>
    <w:r>
      <w:rPr>
        <w:lang w:val="de-DE"/>
      </w:rPr>
      <w:t xml:space="preserve">/</w:t>
    </w:r>
    <w:r>
      <w:rPr>
        <w:lang w:val="de-DE"/>
      </w:rPr>
      <w:t xml:space="preserve"> </w:t>
    </w:r>
    <w:r>
      <w:rPr/>
      <w:fldChar w:fldCharType="begin"/>
    </w:r>
    <w:r>
      <w:rPr/>
      <w:instrText xml:space="preserve">NUMPAGES  \* Arabic  \* MERGEFORMAT</w:instrText>
    </w:r>
    <w:r>
      <w:rPr/>
      <w:fldChar w:fldCharType="separate"/>
    </w:r>
    <w:r>
      <w:rPr>
        <w:noProof/>
        <w:lang w:val="de-DE"/>
      </w:rPr>
      <w:t xml:space="preserve">3</w:t>
    </w:r>
    <w:r>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65"/>
      <w:gridCol w:w="4139"/>
    </w:tblGrid>
    <w:tr>
      <w:trPr>
        <w:trHeight w:val="1985" w:hRule="atLeast"/>
      </w:trPr>
      <w:tc>
        <w:tcPr>
          <w:tcW w:type="dxa" w:w="4536"/>
          <w:tcBorders/>
        </w:tcPr>
        <w:p>
          <w:pPr>
            <w:pStyle w:val="Kopfzeile"/>
            <w:tabs>
              <w:tab w:val="clear" w:pos="4703"/>
              <w:tab w:val="clear" w:pos="9406"/>
            </w:tabs>
            <w:spacing/>
            <w:rPr/>
          </w:pPr>
        </w:p>
      </w:tc>
      <w:tc>
        <w:tcPr>
          <w:tcW w:type="dxa" w:w="4301"/>
          <w:tcBorders/>
        </w:tcPr>
        <w:p>
          <w:pPr>
            <w:pStyle w:val="Kopfzeile"/>
            <w:spacing/>
            <w:rPr/>
          </w:pPr>
          <w:r>
            <w:rPr>
              <w:noProof/>
              <w:lang w:eastAsia="de-CH"/>
            </w:rPr>
            <w:drawing>
              <wp:anchor distT="0" distB="0" distL="114300" distR="114300" simplePos="0" relativeHeight="251659264" behindDoc="0" locked="0" layoutInCell="1" allowOverlap="1">
                <wp:simplePos x="0" y="0"/>
                <wp:positionH relativeFrom="column">
                  <wp:posOffset>-3175</wp:posOffset>
                </wp:positionH>
                <wp:positionV relativeFrom="paragraph">
                  <wp:posOffset>14605</wp:posOffset>
                </wp:positionV>
                <wp:extent cx="1615440" cy="1066800"/>
                <wp:effectExtent xmlns:wp="http://schemas.openxmlformats.org/drawingml/2006/wordprocessingDrawing" l="0" t="0" r="0" b="0"/>
                <wp:wrapNone/>
                <wp:docPr id="1" name="Grafik 1825921074"/>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5440" cy="1066800"/>
                        </a:xfrm>
                        <a:prstGeom prst="rect">
                          <a:avLst/>
                        </a:prstGeom>
                      </pic:spPr>
                    </pic:pic>
                  </a:graphicData>
                </a:graphic>
              </wp:anchor>
            </w:drawing>
          </w:r>
        </w:p>
      </w:tc>
    </w:tr>
  </w:tbl>
  <w:p w14:paraId="516F6079">
    <w:pPr>
      <w:pStyle w:val="Kopfzeile"/>
      <w:spacing/>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37"/>
      <w:gridCol w:w="4167"/>
    </w:tblGrid>
    <w:tr>
      <w:trPr>
        <w:trHeight w:val="1423" w:hRule="atLeast"/>
      </w:trPr>
      <w:tc>
        <w:tcPr>
          <w:tcW w:type="dxa" w:w="4536"/>
          <w:tcBorders/>
        </w:tcPr>
        <w:p>
          <w:pPr>
            <w:pStyle w:val="Kopfzeile"/>
            <w:tabs>
              <w:tab w:val="clear" w:pos="4703"/>
              <w:tab w:val="clear" w:pos="9406"/>
            </w:tabs>
            <w:spacing/>
            <w:rPr/>
          </w:pPr>
          <w:r>
            <w:rPr/>
            <w:t xml:space="preserve">Ingenieurvertrag klein</w:t>
          </w:r>
        </w:p>
      </w:tc>
      <w:tc>
        <w:tcPr>
          <w:tcW w:type="dxa" w:w="4301"/>
          <w:tcBorders/>
        </w:tcPr>
        <w:p>
          <w:pPr>
            <w:pStyle w:val="Kopfzeile"/>
            <w:spacing/>
            <w:rPr/>
          </w:pPr>
          <w:r>
            <w:rPr>
              <w:noProof/>
            </w:rPr>
            <w:drawing>
              <wp:inline>
                <wp:extent cx="959797" cy="435600"/>
                <wp:effectExtent xmlns:wp="http://schemas.openxmlformats.org/drawingml/2006/wordprocessingDrawing" l="0" t="0" r="0" b="3175"/>
                <wp:docPr id="2" name="Grafik 1"/>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6"/>
                        <a:srcRect/>
                        <a:stretch>
                          <a:fillRect/>
                        </a:stretch>
                      </pic:blipFill>
                      <pic:spPr bwMode="auto">
                        <a:xfrm>
                          <a:off x="0" y="0"/>
                          <a:ext cx="959797" cy="435600"/>
                        </a:xfrm>
                        <a:prstGeom prst="rect">
                          <a:avLst/>
                        </a:prstGeom>
                      </pic:spPr>
                    </pic:pic>
                  </a:graphicData>
                </a:graphic>
              </wp:inline>
            </w:drawing>
          </w:r>
        </w:p>
      </w:tc>
    </w:tr>
  </w:tbl>
  <w:p w14:paraId="0E6B088D">
    <w:pPr>
      <w:pStyle w:val="Kopfzeile"/>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D29"/>
    <w:styleLink w:val="TABListeNummern"/>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1">
    <w:nsid w:val="0B295645"/>
    <w:lvl w:ilvl="0">
      <w:start w:val="1"/>
      <w:numFmt w:val="decimal"/>
      <w:suff w:val="tab"/>
      <w:lvlText w:val="%1."/>
      <w:pPr>
        <w:spacing/>
        <w:ind w:left="357" w:hanging="357"/>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
    <w:nsid w:val="164D4016"/>
    <w:styleLink w:val="TABListeNummerAlphabet"/>
    <w:lvl w:ilvl="0">
      <w:start w:val="1"/>
      <w:numFmt w:val="decimal"/>
      <w:suff w:val="tab"/>
      <w:lvlText w:val="%1."/>
      <w:pPr>
        <w:spacing/>
        <w:ind w:left="340" w:hanging="340"/>
      </w:pPr>
      <w:rPr>
        <w:rFonts w:hint="default"/>
      </w:rPr>
    </w:lvl>
    <w:lvl w:ilvl="1">
      <w:start w:val="1"/>
      <w:numFmt w:val="lowerLetter"/>
      <w:suff w:val="tab"/>
      <w:lvlText w:val="%2."/>
      <w:pPr>
        <w:spacing/>
        <w:ind w:left="680" w:hanging="340"/>
      </w:pPr>
      <w:rPr>
        <w:rFonts w:hint="default"/>
      </w:rPr>
    </w:lvl>
    <w:lvl w:ilvl="2">
      <w:start w:val="1"/>
      <w:numFmt w:val="lowerRoman"/>
      <w:suff w:val="tab"/>
      <w:lvlText w:val="%3)"/>
      <w:pPr>
        <w:spacing/>
        <w:ind w:left="1080" w:hanging="360"/>
      </w:pPr>
      <w:rPr>
        <w:rFonts w:hint="default"/>
      </w:rPr>
    </w:lvl>
    <w:lvl w:ilvl="3">
      <w:start w:val="1"/>
      <w:numFmt w:val="decimal"/>
      <w:suff w:val="tab"/>
      <w:lvlText w:val="(%4)"/>
      <w:pPr>
        <w:spacing/>
        <w:ind w:left="1440" w:hanging="360"/>
      </w:pPr>
      <w:rPr>
        <w:rFonts w:hint="default"/>
      </w:rPr>
    </w:lvl>
    <w:lvl w:ilvl="4">
      <w:start w:val="1"/>
      <w:numFmt w:val="lowerLetter"/>
      <w:suff w:val="tab"/>
      <w:lvlText w:val="(%5)"/>
      <w:pPr>
        <w:spacing/>
        <w:ind w:left="1800" w:hanging="360"/>
      </w:pPr>
      <w:rPr>
        <w:rFonts w:hint="default"/>
      </w:rPr>
    </w:lvl>
    <w:lvl w:ilvl="5">
      <w:start w:val="1"/>
      <w:numFmt w:val="lowerRoman"/>
      <w:suff w:val="tab"/>
      <w:lvlText w:val="(%6)"/>
      <w:pPr>
        <w:spacing/>
        <w:ind w:left="2160" w:hanging="360"/>
      </w:pPr>
      <w:rPr>
        <w:rFonts w:hint="default"/>
      </w:rPr>
    </w:lvl>
    <w:lvl w:ilvl="6">
      <w:start w:val="1"/>
      <w:numFmt w:val="decimal"/>
      <w:suff w:val="tab"/>
      <w:lvlText w:val="%7."/>
      <w:pPr>
        <w:spacing/>
        <w:ind w:left="2520" w:hanging="360"/>
      </w:pPr>
      <w:rPr>
        <w:rFonts w:hint="default"/>
      </w:rPr>
    </w:lvl>
    <w:lvl w:ilvl="7">
      <w:start w:val="1"/>
      <w:numFmt w:val="lowerLetter"/>
      <w:suff w:val="tab"/>
      <w:lvlText w:val="%8."/>
      <w:pPr>
        <w:spacing/>
        <w:ind w:left="2880" w:hanging="360"/>
      </w:pPr>
      <w:rPr>
        <w:rFonts w:hint="default"/>
      </w:rPr>
    </w:lvl>
    <w:lvl w:ilvl="8">
      <w:start w:val="1"/>
      <w:numFmt w:val="lowerRoman"/>
      <w:suff w:val="tab"/>
      <w:lvlText w:val="%9."/>
      <w:pPr>
        <w:spacing/>
        <w:ind w:left="3240" w:hanging="360"/>
      </w:pPr>
      <w:rPr>
        <w:rFonts w:hint="default"/>
      </w:rPr>
    </w:lvl>
  </w:abstractNum>
  <w:abstractNum w:abstractNumId="3">
    <w:nsid w:val="6AB38E1B"/>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4">
    <w:nsid w:val="209C2BF8"/>
    <w:lvl w:ilvl="0">
      <w:start w:val="1"/>
      <w:numFmt w:val="decimal"/>
      <w:pStyle w:val="berschrift1"/>
      <w:suff w:val="tab"/>
      <w:lvlText w:val="%1"/>
      <w:pPr>
        <w:spacing/>
        <w:ind w:left="432" w:hanging="432"/>
      </w:pPr>
      <w:rPr/>
    </w:lvl>
    <w:lvl w:ilvl="1">
      <w:start w:val="1"/>
      <w:numFmt w:val="decimal"/>
      <w:pStyle w:val="berschrift2"/>
      <w:suff w:val="tab"/>
      <w:lvlText w:val="%1.%2"/>
      <w:pPr>
        <w:spacing/>
        <w:ind w:left="576" w:hanging="576"/>
      </w:pPr>
      <w:rPr/>
    </w:lvl>
    <w:lvl w:ilvl="2">
      <w:start w:val="1"/>
      <w:numFmt w:val="decimal"/>
      <w:pStyle w:val="berschrift3"/>
      <w:suff w:val="tab"/>
      <w:lvlText w:val="%1.%2.%3"/>
      <w:pPr>
        <w:spacing/>
        <w:ind w:left="720" w:hanging="720"/>
      </w:pPr>
      <w:rPr/>
    </w:lvl>
    <w:lvl w:ilvl="3">
      <w:start w:val="1"/>
      <w:numFmt w:val="decimal"/>
      <w:pStyle w:val="berschrift4"/>
      <w:suff w:val="tab"/>
      <w:lvlText w:val="%1.%2.%3.%4"/>
      <w:pPr>
        <w:spacing/>
        <w:ind w:left="864" w:hanging="864"/>
      </w:pPr>
      <w:rPr/>
    </w:lvl>
    <w:lvl w:ilvl="4">
      <w:start w:val="1"/>
      <w:numFmt w:val="decimal"/>
      <w:pStyle w:val="berschrift5"/>
      <w:suff w:val="tab"/>
      <w:lvlText w:val="%1.%2.%3.%4.%5"/>
      <w:pPr>
        <w:spacing/>
        <w:ind w:left="1008" w:hanging="1008"/>
      </w:pPr>
      <w:rPr/>
    </w:lvl>
    <w:lvl w:ilvl="5">
      <w:start w:val="1"/>
      <w:numFmt w:val="decimal"/>
      <w:pStyle w:val="berschrift6"/>
      <w:suff w:val="tab"/>
      <w:lvlText w:val="%1.%2.%3.%4.%5.%6"/>
      <w:pPr>
        <w:spacing/>
        <w:ind w:left="1152" w:hanging="1152"/>
      </w:pPr>
      <w:rPr/>
    </w:lvl>
    <w:lvl w:ilvl="6">
      <w:start w:val="1"/>
      <w:numFmt w:val="decimal"/>
      <w:pStyle w:val="berschrift7"/>
      <w:suff w:val="tab"/>
      <w:lvlText w:val="%1.%2.%3.%4.%5.%6.%7"/>
      <w:pPr>
        <w:spacing/>
        <w:ind w:left="1296" w:hanging="1296"/>
      </w:pPr>
      <w:rPr/>
    </w:lvl>
    <w:lvl w:ilvl="7">
      <w:start w:val="1"/>
      <w:numFmt w:val="decimal"/>
      <w:pStyle w:val="berschrift8"/>
      <w:suff w:val="tab"/>
      <w:lvlText w:val="%1.%2.%3.%4.%5.%6.%7.%8"/>
      <w:pPr>
        <w:spacing/>
        <w:ind w:left="1440" w:hanging="1440"/>
      </w:pPr>
      <w:rPr/>
    </w:lvl>
    <w:lvl w:ilvl="8">
      <w:start w:val="1"/>
      <w:numFmt w:val="decimal"/>
      <w:pStyle w:val="berschrift9"/>
      <w:suff w:val="tab"/>
      <w:lvlText w:val="%1.%2.%3.%4.%5.%6.%7.%8.%9"/>
      <w:pPr>
        <w:spacing/>
        <w:ind w:left="1584" w:hanging="1584"/>
      </w:pPr>
      <w:rPr/>
    </w:lvl>
  </w:abstractNum>
  <w:abstractNum w:abstractNumId="5">
    <w:nsid w:val="25D45FA6"/>
    <w:lvl w:ilvl="0">
      <w:start w:val="1"/>
      <w:numFmt w:val="lowerLetter"/>
      <w:pStyle w:val="ABCAufzhlung"/>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6">
    <w:nsid w:val="3EA08FA8"/>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7">
    <w:nsid w:val="3E4F0ED6"/>
    <w:lvl w:ilvl="0">
      <w:start w:val="1"/>
      <w:numFmt w:val="decimal"/>
      <w:pStyle w:val="Nummerierung"/>
      <w:suff w:val="tab"/>
      <w:lvlText w:val="%1."/>
      <w:lvlJc w:val="right"/>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8">
    <w:nsid w:val="524555BE"/>
    <w:lvl w:ilvl="0">
      <w:start w:val="1"/>
      <w:numFmt w:val="bullet"/>
      <w:pStyle w:val="Kopien"/>
      <w:suff w:val="tab"/>
      <w:lvlText w:val="-"/>
      <w:pPr>
        <w:spacing/>
        <w:ind w:left="720" w:hanging="360"/>
      </w:pPr>
      <w:rPr>
        <w:rFonts w:ascii="Arial" w:hAnsi="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9">
    <w:nsid w:val="5FAB6AE9"/>
    <w:styleLink w:val="Formatvorlage1"/>
    <w:lvl w:ilvl="0">
      <w:start w:val="1"/>
      <w:numFmt w:val="bullet"/>
      <w:suff w:val="tab"/>
      <w:lvlText w:val=""/>
      <w:pPr>
        <w:spacing/>
        <w:ind w:left="340" w:hanging="340"/>
      </w:pPr>
      <w:rPr>
        <w:rFonts w:ascii="Symbol" w:hAnsi="Symbol" w:hint="default"/>
        <w:color w:val="auto"/>
      </w:rPr>
    </w:lvl>
    <w:lvl w:ilvl="1">
      <w:start w:val="1"/>
      <w:numFmt w:val="bullet"/>
      <w:suff w:val="tab"/>
      <w:lvlText w:val=""/>
      <w:pPr>
        <w:spacing/>
        <w:ind w:left="680" w:hanging="340"/>
      </w:pPr>
      <w:rPr>
        <w:rFonts w:ascii="Symbol" w:hAnsi="Symbol" w:hint="default"/>
        <w:color w:val="auto"/>
      </w:rPr>
    </w:lvl>
    <w:lvl w:ilvl="2">
      <w:start w:val="1"/>
      <w:numFmt w:val="bullet"/>
      <w:suff w:val="tab"/>
      <w:lvlText w:val=""/>
      <w:pPr>
        <w:spacing/>
        <w:ind w:left="1020" w:hanging="340"/>
      </w:pPr>
      <w:rPr>
        <w:rFonts w:ascii="Symbol" w:hAnsi="Symbol" w:hint="default"/>
        <w:color w:val="auto"/>
      </w:rPr>
    </w:lvl>
    <w:lvl w:ilvl="3">
      <w:start w:val="1"/>
      <w:numFmt w:val="bullet"/>
      <w:suff w:val="tab"/>
      <w:lvlText w:val=""/>
      <w:pPr>
        <w:spacing/>
        <w:ind w:left="1360" w:hanging="340"/>
      </w:pPr>
      <w:rPr>
        <w:rFonts w:ascii="Symbol" w:hAnsi="Symbol" w:hint="default"/>
      </w:rPr>
    </w:lvl>
    <w:lvl w:ilvl="4">
      <w:start w:val="1"/>
      <w:numFmt w:val="bullet"/>
      <w:suff w:val="tab"/>
      <w:lvlText w:val=""/>
      <w:pPr>
        <w:spacing/>
        <w:ind w:left="1700" w:hanging="340"/>
      </w:pPr>
      <w:rPr>
        <w:rFonts w:ascii="Symbol" w:hAnsi="Symbol" w:hint="default"/>
      </w:rPr>
    </w:lvl>
    <w:lvl w:ilvl="5">
      <w:start w:val="1"/>
      <w:numFmt w:val="bullet"/>
      <w:suff w:val="tab"/>
      <w:lvlText w:val=""/>
      <w:pPr>
        <w:spacing/>
        <w:ind w:left="2040" w:hanging="340"/>
      </w:pPr>
      <w:rPr>
        <w:rFonts w:ascii="Wingdings" w:hAnsi="Wingdings" w:hint="default"/>
      </w:rPr>
    </w:lvl>
    <w:lvl w:ilvl="6">
      <w:start w:val="1"/>
      <w:numFmt w:val="bullet"/>
      <w:suff w:val="tab"/>
      <w:lvlText w:val=""/>
      <w:pPr>
        <w:spacing/>
        <w:ind w:left="2380" w:hanging="340"/>
      </w:pPr>
      <w:rPr>
        <w:rFonts w:ascii="Wingdings" w:hAnsi="Wingdings" w:hint="default"/>
      </w:rPr>
    </w:lvl>
    <w:lvl w:ilvl="7">
      <w:start w:val="1"/>
      <w:numFmt w:val="bullet"/>
      <w:suff w:val="tab"/>
      <w:lvlText w:val=""/>
      <w:pPr>
        <w:spacing/>
        <w:ind w:left="2720" w:hanging="340"/>
      </w:pPr>
      <w:rPr>
        <w:rFonts w:ascii="Symbol" w:hAnsi="Symbol" w:hint="default"/>
      </w:rPr>
    </w:lvl>
    <w:lvl w:ilvl="8">
      <w:start w:val="1"/>
      <w:numFmt w:val="bullet"/>
      <w:suff w:val="tab"/>
      <w:lvlText w:val=""/>
      <w:pPr>
        <w:spacing/>
        <w:ind w:left="3060" w:hanging="340"/>
      </w:pPr>
      <w:rPr>
        <w:rFonts w:ascii="Symbol" w:hAnsi="Symbol" w:hint="default"/>
      </w:rPr>
    </w:lvl>
  </w:abstractNum>
  <w:abstractNum w:abstractNumId="10">
    <w:nsid w:val="6CC70D86"/>
    <w:styleLink w:val="Formatvorlage1"/>
    <w:lvl w:ilvl="0">
      <w:start w:val="1"/>
      <w:numFmt w:val="bullet"/>
      <w:suff w:val="tab"/>
      <w:lvlText w:val=""/>
      <w:pPr>
        <w:pBdr/>
        <w:spacing/>
        <w:ind w:left="340" w:hanging="340"/>
      </w:pPr>
      <w:rPr>
        <w:rFonts w:ascii="Symbol" w:hAnsi="Symbol" w:hint="default"/>
        <w:color w:val="auto"/>
      </w:rPr>
    </w:lvl>
    <w:lvl w:ilvl="1">
      <w:start w:val="1"/>
      <w:numFmt w:val="bullet"/>
      <w:suff w:val="tab"/>
      <w:lvlText w:val=""/>
      <w:pPr>
        <w:pBdr/>
        <w:spacing/>
        <w:ind w:left="680" w:hanging="340"/>
      </w:pPr>
      <w:rPr>
        <w:rFonts w:ascii="Symbol" w:hAnsi="Symbol" w:hint="default"/>
        <w:color w:val="auto"/>
      </w:rPr>
    </w:lvl>
    <w:lvl w:ilvl="2">
      <w:start w:val="1"/>
      <w:numFmt w:val="bullet"/>
      <w:suff w:val="tab"/>
      <w:lvlText w:val=""/>
      <w:pPr>
        <w:pBdr/>
        <w:spacing/>
        <w:ind w:left="1020" w:hanging="340"/>
      </w:pPr>
      <w:rPr>
        <w:rFonts w:ascii="Symbol" w:hAnsi="Symbol" w:hint="default"/>
        <w:color w:val="auto"/>
      </w:rPr>
    </w:lvl>
    <w:lvl w:ilvl="3">
      <w:start w:val="1"/>
      <w:numFmt w:val="bullet"/>
      <w:suff w:val="tab"/>
      <w:lvlText w:val=""/>
      <w:pPr>
        <w:pBdr/>
        <w:spacing/>
        <w:ind w:left="1360" w:hanging="340"/>
      </w:pPr>
      <w:rPr>
        <w:rFonts w:ascii="Symbol" w:hAnsi="Symbol" w:hint="default"/>
      </w:rPr>
    </w:lvl>
    <w:lvl w:ilvl="4">
      <w:start w:val="1"/>
      <w:numFmt w:val="bullet"/>
      <w:suff w:val="tab"/>
      <w:lvlText w:val=""/>
      <w:pPr>
        <w:pBdr/>
        <w:spacing/>
        <w:ind w:left="1700" w:hanging="340"/>
      </w:pPr>
      <w:rPr>
        <w:rFonts w:ascii="Symbol" w:hAnsi="Symbol" w:hint="default"/>
      </w:rPr>
    </w:lvl>
    <w:lvl w:ilvl="5">
      <w:start w:val="1"/>
      <w:numFmt w:val="bullet"/>
      <w:suff w:val="tab"/>
      <w:lvlText w:val=""/>
      <w:pPr>
        <w:pBdr/>
        <w:spacing/>
        <w:ind w:left="2040" w:hanging="340"/>
      </w:pPr>
      <w:rPr>
        <w:rFonts w:ascii="Wingdings" w:hAnsi="Wingdings" w:hint="default"/>
      </w:rPr>
    </w:lvl>
    <w:lvl w:ilvl="6">
      <w:start w:val="1"/>
      <w:numFmt w:val="bullet"/>
      <w:suff w:val="tab"/>
      <w:lvlText w:val=""/>
      <w:pPr>
        <w:pBdr/>
        <w:spacing/>
        <w:ind w:left="2380" w:hanging="340"/>
      </w:pPr>
      <w:rPr>
        <w:rFonts w:ascii="Wingdings" w:hAnsi="Wingdings" w:hint="default"/>
      </w:rPr>
    </w:lvl>
    <w:lvl w:ilvl="7">
      <w:start w:val="1"/>
      <w:numFmt w:val="bullet"/>
      <w:suff w:val="tab"/>
      <w:lvlText w:val=""/>
      <w:pPr>
        <w:pBdr/>
        <w:spacing/>
        <w:ind w:left="2720" w:hanging="340"/>
      </w:pPr>
      <w:rPr>
        <w:rFonts w:ascii="Symbol" w:hAnsi="Symbol" w:hint="default"/>
      </w:rPr>
    </w:lvl>
    <w:lvl w:ilvl="8">
      <w:start w:val="1"/>
      <w:numFmt w:val="bullet"/>
      <w:suff w:val="tab"/>
      <w:lvlText w:val=""/>
      <w:pPr>
        <w:pBdr/>
        <w:spacing/>
        <w:ind w:left="3060" w:hanging="340"/>
      </w:pPr>
      <w:rPr>
        <w:rFonts w:ascii="Symbol" w:hAnsi="Symbol" w:hint="default"/>
      </w:rPr>
    </w:lvl>
  </w:abstractNum>
  <w:abstractNum w:abstractNumId="11">
    <w:nsid w:val="6C0244BC"/>
    <w:lvl w:ilvl="0">
      <w:start w:val="1"/>
      <w:numFmt w:val="decimal"/>
      <w:pStyle w:val="Listenabsatz"/>
      <w:suff w:val="tab"/>
      <w:lvlText w:val="%1."/>
      <w:pPr>
        <w:spacing/>
        <w:ind w:left="357" w:hanging="357"/>
      </w:pPr>
      <w:rPr>
        <w:b w:val="0"/>
        <w:bCs w:val="0"/>
        <w:i w:val="0"/>
        <w:iCs w:val="0"/>
        <w:caps w:val="0"/>
        <w:smallCaps w:val="0"/>
        <w:strike w:val="0"/>
        <w:dstrike w:val="0"/>
        <w14:shadow xmlns:w14="http://schemas.microsoft.com/office/word/2010/wordml" w14:blurRad="0" w14:dist="0" w14:dir="0" w14:sx="0" w14:sy="0" w14:kx="0" w14:ky="0" w14:algn="none">
          <w14:srgbClr w14:val="000000"/>
        </w14:shadow>
        <w:noProof w:val="0"/>
        <w14:glow xmlns:w14="http://schemas.microsoft.com/office/word/2010/wordml" w14:rad="0">
          <w14:srgbClr w14:val="000000"/>
        </w14:glow>
        <w14:reflection xmlns:w14="http://schemas.microsoft.com/office/word/2010/wordml" w14:blurRad="0" w14:stA="0" w14:stPos="0" w14:endA="0" w14:endPos="0" w14:dist="0" w14:dir="0" w14:fadeDir="0" w14:sx="0" w14:sy="0" w14:kx="0" w14:ky="0" w14:algn="none"/>
        <w14:textOutline xmlns:w14="http://schemas.microsoft.com/office/word/2010/wordml" w14:w="0" w14:cap="rnd" w14:cmpd="sng" w14:algn="ctr">
          <w14:noFill/>
          <w14:prstDash w14:val="solid"/>
          <w14:bevel/>
        </w14:textOutline>
        <w:vanish w:val="0"/>
        <w:color w:val="000000"/>
        <w:spacing w:val="0"/>
        <w:kern w:val="0"/>
        <w:position w:val="0"/>
        <w:u w:val="none"/>
        <w:em w:val="none"/>
        <w:effect w:val="none"/>
        <w:vertAlign w:val="baseline"/>
        <w:specVanish w:val="0"/>
        <w14:ligatures w14:val="none"/>
        <w14:numForm w14:val="default"/>
        <w14:numSpacing w14:val="default"/>
        <w14:cntxtAlts w14:val="false"/>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2">
    <w:nsid w:val="6EC00448"/>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3">
    <w:nsid w:val="7F443922"/>
    <w:lvl w:ilvl="0">
      <w:start w:val="1"/>
      <w:numFmt w:val="bullet"/>
      <w:pStyle w:val="Aufzhlung"/>
      <w:suff w:val="tab"/>
      <w:lvlText w:val=""/>
      <w:pPr>
        <w:spacing/>
        <w:ind w:left="36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20"/>
  <w:autoHyphenation/>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lang w:val="en-US" w:eastAsia="en-US" w:bidi="ar-SA"/>
      </w:rPr>
    </w:rPrDefault>
    <w:pPrDefault>
      <w:pPr>
        <w:spacing w:after="240" w:line="240" w:lineRule="atLeast"/>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lang w:val="de-CH"/>
    </w:rPr>
  </w:style>
  <w:style w:type="paragraph" w:styleId="berschrift1">
    <w:name w:val="Heading 1"/>
    <w:basedOn w:val="Standard"/>
    <w:next w:val="Standard"/>
    <w:link w:val="Überschrift1Zchn"/>
    <w:uiPriority w:val="5"/>
    <w:qFormat/>
    <w:numPr>
      <w:numId w:val="5"/>
    </w:numPr>
    <w:pPr>
      <w:keepNext/>
      <w:keepLines/>
      <w:numPr>
        <w:numId w:val="5"/>
      </w:numPr>
      <w:spacing w:before="400"/>
      <w:contextualSpacing/>
      <w:outlineLvl w:val="0"/>
    </w:pPr>
    <w:rPr>
      <w:rFonts w:asciiTheme="majorHAnsi" w:hAnsiTheme="majorHAnsi" w:eastAsiaTheme="majorEastAsia" w:cstheme="majorBidi"/>
      <w:b/>
      <w:bCs/>
      <w:sz w:val="26"/>
      <w:szCs w:val="28"/>
    </w:rPr>
  </w:style>
  <w:style w:type="paragraph" w:styleId="berschrift2">
    <w:name w:val="Heading 2"/>
    <w:basedOn w:val="Standard"/>
    <w:next w:val="Standard"/>
    <w:link w:val="Überschrift2Zchn"/>
    <w:uiPriority w:val="5"/>
    <w:qFormat/>
    <w:numPr>
      <w:ilvl w:val="1"/>
      <w:numId w:val="5"/>
    </w:numPr>
    <w:pPr>
      <w:keepNext/>
      <w:keepLines/>
      <w:numPr>
        <w:ilvl w:val="1"/>
        <w:numId w:val="5"/>
      </w:numPr>
      <w:spacing w:before="200" w:after="100"/>
      <w:contextualSpacing/>
      <w:outlineLvl w:val="1"/>
    </w:pPr>
    <w:rPr>
      <w:rFonts w:asciiTheme="majorHAnsi" w:hAnsiTheme="majorHAnsi" w:eastAsiaTheme="majorEastAsia" w:cstheme="majorBidi"/>
      <w:b/>
      <w:bCs/>
      <w:sz w:val="24"/>
      <w:szCs w:val="26"/>
    </w:rPr>
  </w:style>
  <w:style w:type="paragraph" w:styleId="berschrift3">
    <w:name w:val="Heading 3"/>
    <w:basedOn w:val="Standard"/>
    <w:next w:val="Standard"/>
    <w:link w:val="Überschrift3Zchn"/>
    <w:uiPriority w:val="5"/>
    <w:qFormat/>
    <w:numPr>
      <w:ilvl w:val="2"/>
      <w:numId w:val="5"/>
    </w:numPr>
    <w:pPr>
      <w:keepNext/>
      <w:keepLines/>
      <w:numPr>
        <w:ilvl w:val="2"/>
        <w:numId w:val="5"/>
      </w:numPr>
      <w:spacing w:before="200" w:after="100"/>
      <w:contextualSpacing/>
      <w:outlineLvl w:val="2"/>
    </w:pPr>
    <w:rPr>
      <w:rFonts w:asciiTheme="majorHAnsi" w:hAnsiTheme="majorHAnsi" w:eastAsiaTheme="majorEastAsia" w:cstheme="majorBidi"/>
      <w:b/>
      <w:bCs/>
      <w:sz w:val="22"/>
    </w:rPr>
  </w:style>
  <w:style w:type="paragraph" w:styleId="berschrift4">
    <w:name w:val="Heading 4"/>
    <w:basedOn w:val="Standard"/>
    <w:next w:val="Standard"/>
    <w:link w:val="Überschrift4Zchn"/>
    <w:uiPriority w:val="5"/>
    <w:qFormat/>
    <w:numPr>
      <w:ilvl w:val="3"/>
      <w:numId w:val="5"/>
    </w:numPr>
    <w:pPr>
      <w:keepNext/>
      <w:keepLines/>
      <w:numPr>
        <w:ilvl w:val="3"/>
        <w:numId w:val="5"/>
      </w:numPr>
      <w:spacing w:before="200" w:after="100"/>
      <w:contextualSpacing/>
      <w:outlineLvl w:val="3"/>
    </w:pPr>
    <w:rPr>
      <w:rFonts w:asciiTheme="majorHAnsi" w:hAnsiTheme="majorHAnsi" w:eastAsiaTheme="majorEastAsia" w:cstheme="majorBidi"/>
      <w:b/>
      <w:bCs/>
      <w:iCs/>
    </w:rPr>
  </w:style>
  <w:style w:type="paragraph" w:styleId="berschrift5">
    <w:name w:val="Heading 5"/>
    <w:basedOn w:val="Standard"/>
    <w:next w:val="Standard"/>
    <w:link w:val="Überschrift5Zchn"/>
    <w:uiPriority w:val="9"/>
    <w:semiHidden/>
    <w:qFormat/>
    <w:numPr>
      <w:ilvl w:val="4"/>
      <w:numId w:val="5"/>
    </w:numPr>
    <w:pPr>
      <w:keepNext/>
      <w:keepLines/>
      <w:numPr>
        <w:ilvl w:val="4"/>
        <w:numId w:val="5"/>
      </w:numPr>
      <w:spacing w:before="200" w:after="0"/>
      <w:outlineLvl w:val="4"/>
    </w:pPr>
    <w:rPr>
      <w:rFonts w:asciiTheme="majorHAnsi" w:hAnsiTheme="majorHAnsi" w:eastAsiaTheme="majorEastAsia" w:cstheme="majorBidi"/>
      <w:color w:val="6A0014"/>
    </w:rPr>
  </w:style>
  <w:style w:type="paragraph" w:styleId="berschrift6">
    <w:name w:val="Heading 6"/>
    <w:basedOn w:val="Standard"/>
    <w:next w:val="Standard"/>
    <w:link w:val="Überschrift6Zchn"/>
    <w:uiPriority w:val="9"/>
    <w:semiHidden/>
    <w:qFormat/>
    <w:numPr>
      <w:ilvl w:val="5"/>
      <w:numId w:val="5"/>
    </w:numPr>
    <w:pPr>
      <w:keepNext/>
      <w:keepLines/>
      <w:numPr>
        <w:ilvl w:val="5"/>
        <w:numId w:val="5"/>
      </w:numPr>
      <w:spacing w:before="200" w:after="0"/>
      <w:outlineLvl w:val="5"/>
    </w:pPr>
    <w:rPr>
      <w:rFonts w:asciiTheme="majorHAnsi" w:hAnsiTheme="majorHAnsi" w:eastAsiaTheme="majorEastAsia" w:cstheme="majorBidi"/>
      <w:i/>
      <w:iCs/>
      <w:color w:val="6A0014"/>
    </w:rPr>
  </w:style>
  <w:style w:type="paragraph" w:styleId="berschrift7">
    <w:name w:val="Heading 7"/>
    <w:basedOn w:val="Standard"/>
    <w:next w:val="Standard"/>
    <w:link w:val="Überschrift7Zchn"/>
    <w:uiPriority w:val="9"/>
    <w:semiHidden/>
    <w:qFormat/>
    <w:numPr>
      <w:ilvl w:val="6"/>
      <w:numId w:val="5"/>
    </w:numPr>
    <w:pPr>
      <w:keepNext/>
      <w:keepLines/>
      <w:numPr>
        <w:ilvl w:val="6"/>
        <w:numId w:val="5"/>
      </w:numPr>
      <w:spacing w:before="200" w:after="0"/>
      <w:outlineLvl w:val="6"/>
    </w:pPr>
    <w:rPr>
      <w:rFonts w:asciiTheme="majorHAnsi" w:hAnsiTheme="majorHAnsi" w:eastAsiaTheme="majorEastAsia" w:cstheme="majorBidi"/>
      <w:i/>
      <w:iCs/>
      <w:color w:val="404040"/>
    </w:rPr>
  </w:style>
  <w:style w:type="paragraph" w:styleId="berschrift8">
    <w:name w:val="Heading 8"/>
    <w:basedOn w:val="Standard"/>
    <w:next w:val="Standard"/>
    <w:link w:val="Überschrift8Zchn"/>
    <w:uiPriority w:val="9"/>
    <w:semiHidden/>
    <w:qFormat/>
    <w:numPr>
      <w:ilvl w:val="7"/>
      <w:numId w:val="5"/>
    </w:numPr>
    <w:pPr>
      <w:keepNext/>
      <w:keepLines/>
      <w:numPr>
        <w:ilvl w:val="7"/>
        <w:numId w:val="5"/>
      </w:numPr>
      <w:spacing w:before="200" w:after="0"/>
      <w:outlineLvl w:val="7"/>
    </w:pPr>
    <w:rPr>
      <w:rFonts w:asciiTheme="majorHAnsi" w:hAnsiTheme="majorHAnsi" w:eastAsiaTheme="majorEastAsia" w:cstheme="majorBidi"/>
      <w:color w:val="404040"/>
    </w:rPr>
  </w:style>
  <w:style w:type="paragraph" w:styleId="berschrift9">
    <w:name w:val="Heading 9"/>
    <w:basedOn w:val="Standard"/>
    <w:next w:val="Standard"/>
    <w:link w:val="Überschrift9Zchn"/>
    <w:uiPriority w:val="9"/>
    <w:semiHidden/>
    <w:qFormat/>
    <w:numPr>
      <w:ilvl w:val="8"/>
      <w:numId w:val="5"/>
    </w:numPr>
    <w:pPr>
      <w:keepNext/>
      <w:keepLines/>
      <w:numPr>
        <w:ilvl w:val="8"/>
        <w:numId w:val="5"/>
      </w:numPr>
      <w:spacing w:before="200" w:after="0"/>
      <w:outlineLvl w:val="8"/>
    </w:pPr>
    <w:rPr>
      <w:rFonts w:asciiTheme="majorHAnsi" w:hAnsiTheme="majorHAnsi" w:eastAsiaTheme="majorEastAsia" w:cstheme="majorBidi"/>
      <w:i/>
      <w:iCs/>
      <w:color w:val="404040"/>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paragraph" w:styleId="KeinLeerraum" w:customStyle="1">
    <w:name w:val="No Spacing"/>
    <w:uiPriority w:val="11"/>
    <w:pPr>
      <w:spacing w:after="0"/>
    </w:pPr>
    <w:rPr/>
  </w:style>
  <w:style w:type="paragraph" w:styleId="BetreffTitel10ptFett" w:customStyle="1">
    <w:name w:val="Betreff Titel 10pt Fett"/>
    <w:basedOn w:val="Standard"/>
    <w:next w:val="Standard"/>
    <w:uiPriority w:val="12"/>
    <w:pPr>
      <w:spacing w:before="200" w:after="100"/>
    </w:pPr>
    <w:rPr>
      <w:b/>
    </w:rPr>
  </w:style>
  <w:style w:type="paragraph" w:styleId="Titel">
    <w:name w:val="Title"/>
    <w:basedOn w:val="Standard"/>
    <w:next w:val="Standard"/>
    <w:link w:val="TitelZchn"/>
    <w:uiPriority w:val="7"/>
    <w:qFormat/>
    <w:pPr>
      <w:spacing w:before="300" w:line="240" w:lineRule="auto"/>
      <w:contextualSpacing/>
    </w:pPr>
    <w:rPr>
      <w:rFonts w:asciiTheme="majorHAnsi" w:hAnsiTheme="majorHAnsi" w:eastAsiaTheme="majorEastAsia" w:cstheme="majorBidi"/>
      <w:b/>
      <w:kern w:val="28"/>
      <w:sz w:val="32"/>
      <w:szCs w:val="52"/>
    </w:rPr>
  </w:style>
  <w:style w:type="character" w:styleId="TitelZchn" w:customStyle="1">
    <w:name w:val="Titel Zchn"/>
    <w:basedOn w:val="Absatz-Standardschriftart"/>
    <w:link w:val="Title"/>
    <w:uiPriority w:val="7"/>
    <w:rPr>
      <w:rFonts w:asciiTheme="majorHAnsi" w:hAnsiTheme="majorHAnsi" w:eastAsiaTheme="majorEastAsia" w:cstheme="majorBidi"/>
      <w:b/>
      <w:kern w:val="28"/>
      <w:sz w:val="32"/>
      <w:szCs w:val="52"/>
      <w:lang w:val="de-CH"/>
    </w:rPr>
  </w:style>
  <w:style w:type="paragraph" w:styleId="Untertitel">
    <w:name w:val="Subtitle"/>
    <w:basedOn w:val="Standard"/>
    <w:next w:val="Standard"/>
    <w:link w:val="UntertitelZchn"/>
    <w:uiPriority w:val="7"/>
    <w:qFormat/>
    <w:numPr>
      <w:ilvl w:val="1"/>
    </w:numPr>
    <w:pPr>
      <w:numPr>
        <w:ilvl w:val="1"/>
      </w:numPr>
      <w:spacing w:before="200" w:after="100" w:line="240" w:lineRule="auto"/>
      <w:contextualSpacing/>
    </w:pPr>
    <w:rPr>
      <w:rFonts w:asciiTheme="majorHAnsi" w:hAnsiTheme="majorHAnsi" w:eastAsiaTheme="majorEastAsia" w:cstheme="majorBidi"/>
      <w:b/>
      <w:iCs/>
      <w:sz w:val="28"/>
      <w:szCs w:val="24"/>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lang w:val="de-CH"/>
    </w:rPr>
  </w:style>
  <w:style w:type="character" w:styleId="berschrift1Zchn" w:customStyle="1">
    <w:name w:val="Überschrift 1 Zchn"/>
    <w:basedOn w:val="Absatz-Standardschriftart"/>
    <w:link w:val="Heading1"/>
    <w:uiPriority w:val="5"/>
    <w:rPr>
      <w:rFonts w:asciiTheme="majorHAnsi" w:hAnsiTheme="majorHAnsi" w:eastAsiaTheme="majorEastAsia" w:cstheme="majorBidi"/>
      <w:b/>
      <w:bCs/>
      <w:sz w:val="26"/>
      <w:szCs w:val="28"/>
      <w:lang w:val="de-CH"/>
    </w:rPr>
  </w:style>
  <w:style w:type="character" w:styleId="berschrift2Zchn" w:customStyle="1">
    <w:name w:val="Überschrift 2 Zchn"/>
    <w:basedOn w:val="Absatz-Standardschriftart"/>
    <w:link w:val="Heading2"/>
    <w:uiPriority w:val="5"/>
    <w:rPr>
      <w:rFonts w:asciiTheme="majorHAnsi" w:hAnsiTheme="majorHAnsi" w:eastAsiaTheme="majorEastAsia" w:cstheme="majorBidi"/>
      <w:b/>
      <w:bCs/>
      <w:sz w:val="24"/>
      <w:szCs w:val="26"/>
      <w:lang w:val="de-CH"/>
    </w:rPr>
  </w:style>
  <w:style w:type="character" w:styleId="berschrift3Zchn" w:customStyle="1">
    <w:name w:val="Überschrift 3 Zchn"/>
    <w:basedOn w:val="Absatz-Standardschriftart"/>
    <w:link w:val="Heading3"/>
    <w:uiPriority w:val="5"/>
    <w:rPr>
      <w:rFonts w:asciiTheme="majorHAnsi" w:hAnsiTheme="majorHAnsi" w:eastAsiaTheme="majorEastAsia" w:cstheme="majorBidi"/>
      <w:b/>
      <w:bCs/>
      <w:sz w:val="22"/>
      <w:lang w:val="de-CH"/>
    </w:rPr>
  </w:style>
  <w:style w:type="character" w:styleId="berschrift4Zchn" w:customStyle="1">
    <w:name w:val="Überschrift 4 Zchn"/>
    <w:basedOn w:val="Absatz-Standardschriftart"/>
    <w:link w:val="Heading4"/>
    <w:uiPriority w:val="5"/>
    <w:rPr>
      <w:rFonts w:asciiTheme="majorHAnsi" w:hAnsiTheme="majorHAnsi" w:eastAsiaTheme="majorEastAsia" w:cstheme="majorBidi"/>
      <w:b/>
      <w:bCs/>
      <w:iCs/>
      <w:lang w:val="de-CH"/>
    </w:rPr>
  </w:style>
  <w:style w:type="character" w:styleId="berschrift5Zchn" w:customStyle="1">
    <w:name w:val="Überschrift 5 Zchn"/>
    <w:basedOn w:val="Absatz-Standardschriftart"/>
    <w:link w:val="Heading5"/>
    <w:uiPriority w:val="9"/>
    <w:semiHidden/>
    <w:rPr>
      <w:rFonts w:asciiTheme="majorHAnsi" w:hAnsiTheme="majorHAnsi" w:eastAsiaTheme="majorEastAsia" w:cstheme="majorBidi"/>
      <w:color w:val="6A0014"/>
      <w:lang w:val="de-CH"/>
    </w:rPr>
  </w:style>
  <w:style w:type="character" w:styleId="berschrift6Zchn" w:customStyle="1">
    <w:name w:val="Überschrift 6 Zchn"/>
    <w:basedOn w:val="Absatz-Standardschriftart"/>
    <w:link w:val="Heading6"/>
    <w:uiPriority w:val="9"/>
    <w:semiHidden/>
    <w:rPr>
      <w:rFonts w:asciiTheme="majorHAnsi" w:hAnsiTheme="majorHAnsi" w:eastAsiaTheme="majorEastAsia" w:cstheme="majorBidi"/>
      <w:i/>
      <w:iCs/>
      <w:color w:val="6A0014"/>
      <w:lang w:val="de-CH"/>
    </w:rPr>
  </w:style>
  <w:style w:type="character" w:styleId="berschrift7Zchn" w:customStyle="1">
    <w:name w:val="Überschrift 7 Zchn"/>
    <w:basedOn w:val="Absatz-Standardschriftart"/>
    <w:link w:val="Heading7"/>
    <w:uiPriority w:val="9"/>
    <w:semiHidden/>
    <w:rPr>
      <w:rFonts w:asciiTheme="majorHAnsi" w:hAnsiTheme="majorHAnsi" w:eastAsiaTheme="majorEastAsia" w:cstheme="majorBidi"/>
      <w:i/>
      <w:iCs/>
      <w:color w:val="404040"/>
      <w:lang w:val="de-CH"/>
    </w:rPr>
  </w:style>
  <w:style w:type="character" w:styleId="berschrift8Zchn" w:customStyle="1">
    <w:name w:val="Überschrift 8 Zchn"/>
    <w:basedOn w:val="Absatz-Standardschriftart"/>
    <w:link w:val="Heading8"/>
    <w:uiPriority w:val="9"/>
    <w:semiHidden/>
    <w:rPr>
      <w:rFonts w:asciiTheme="majorHAnsi" w:hAnsiTheme="majorHAnsi" w:eastAsiaTheme="majorEastAsia" w:cstheme="majorBidi"/>
      <w:color w:val="404040"/>
      <w:lang w:val="de-CH"/>
    </w:rPr>
  </w:style>
  <w:style w:type="character" w:styleId="berschrift9Zchn" w:customStyle="1">
    <w:name w:val="Überschrift 9 Zchn"/>
    <w:basedOn w:val="Absatz-Standardschriftart"/>
    <w:link w:val="Heading9"/>
    <w:uiPriority w:val="9"/>
    <w:semiHidden/>
    <w:rPr>
      <w:rFonts w:asciiTheme="majorHAnsi" w:hAnsiTheme="majorHAnsi" w:eastAsiaTheme="majorEastAsia" w:cstheme="majorBidi"/>
      <w:i/>
      <w:iCs/>
      <w:color w:val="404040"/>
      <w:lang w:val="de-CH"/>
    </w:rPr>
  </w:style>
  <w:style w:type="paragraph" w:styleId="Aufzhlung" w:customStyle="1">
    <w:name w:val="Aufzählung"/>
    <w:basedOn w:val="Standard"/>
    <w:uiPriority w:val="4"/>
    <w:qFormat/>
    <w:numPr>
      <w:numId w:val="14"/>
    </w:numPr>
    <w:pPr>
      <w:numPr>
        <w:numId w:val="14"/>
      </w:numPr>
      <w:spacing/>
      <w:contextualSpacing/>
    </w:pPr>
    <w:rPr/>
  </w:style>
  <w:style w:type="paragraph" w:styleId="Nummerierung" w:customStyle="1">
    <w:name w:val="Nummerierung"/>
    <w:basedOn w:val="Listenabsatz"/>
    <w:uiPriority w:val="5"/>
    <w:qFormat/>
    <w:numPr>
      <w:numId w:val="8"/>
    </w:numPr>
    <w:pPr>
      <w:numPr>
        <w:numId w:val="8"/>
      </w:numPr>
      <w:spacing/>
    </w:pPr>
    <w:rPr/>
  </w:style>
  <w:style w:type="paragraph" w:styleId="ABCAufzhlung" w:customStyle="1">
    <w:name w:val="ABC Aufzählung"/>
    <w:basedOn w:val="Standard"/>
    <w:uiPriority w:val="5"/>
    <w:qFormat/>
    <w:numPr>
      <w:numId w:val="6"/>
    </w:numPr>
    <w:pPr>
      <w:numPr>
        <w:numId w:val="6"/>
      </w:numPr>
      <w:spacing/>
      <w:ind w:left="357" w:hanging="357"/>
      <w:contextualSpacing/>
    </w:pPr>
    <w:rPr/>
  </w:style>
  <w:style w:type="paragraph" w:styleId="Kopfzeile">
    <w:name w:val="Header"/>
    <w:basedOn w:val="Standard"/>
    <w:link w:val="KopfzeileZchn"/>
    <w:unhideWhenUsed/>
    <w:pPr>
      <w:tabs>
        <w:tab w:val="center" w:pos="4703"/>
        <w:tab w:val="right" w:pos="9406"/>
      </w:tabs>
      <w:spacing w:after="0" w:line="240" w:lineRule="auto"/>
    </w:pPr>
    <w:rPr>
      <w:sz w:val="18"/>
    </w:rPr>
  </w:style>
  <w:style w:type="character" w:styleId="KopfzeileZchn" w:customStyle="1">
    <w:name w:val="Kopfzeile Zchn"/>
    <w:basedOn w:val="Absatz-Standardschriftart"/>
    <w:link w:val="Header"/>
    <w:rPr>
      <w:sz w:val="18"/>
      <w:lang w:val="de-CH"/>
    </w:rPr>
  </w:style>
  <w:style w:type="paragraph" w:styleId="Fuzeile">
    <w:name w:val="Footer"/>
    <w:basedOn w:val="Standard"/>
    <w:link w:val="FußzeileZchn"/>
    <w:unhideWhenUsed/>
    <w:pPr>
      <w:tabs>
        <w:tab w:val="center" w:pos="4703"/>
        <w:tab w:val="right" w:pos="9406"/>
      </w:tabs>
      <w:spacing w:after="0" w:line="240" w:lineRule="auto"/>
    </w:pPr>
    <w:rPr>
      <w:sz w:val="18"/>
    </w:rPr>
  </w:style>
  <w:style w:type="character" w:styleId="FuzeileZchn" w:customStyle="1">
    <w:name w:val="Fußzeile Zchn"/>
    <w:basedOn w:val="Absatz-Standardschriftart"/>
    <w:link w:val="Footer"/>
    <w:uiPriority w:val="99"/>
    <w:rPr>
      <w:sz w:val="18"/>
      <w:lang w:val="de-CH"/>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val="de-CH"/>
    </w:rPr>
  </w:style>
  <w:style w:type="paragraph" w:styleId="Beschriftung">
    <w:name w:val="Caption"/>
    <w:basedOn w:val="Standard"/>
    <w:next w:val="Standard"/>
    <w:uiPriority w:val="35"/>
    <w:unhideWhenUsed/>
    <w:pPr>
      <w:spacing w:before="100" w:line="240" w:lineRule="auto"/>
      <w:ind w:left="680" w:hanging="680"/>
      <w:contextualSpacing/>
    </w:pPr>
    <w:rPr>
      <w:bCs/>
      <w:sz w:val="18"/>
      <w:szCs w:val="18"/>
    </w:rPr>
  </w:style>
  <w:style w:type="table" w:styleId="Tabellenraster">
    <w:name w:val="Table Grid"/>
    <w:basedOn w:val="NormaleTabel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otentext">
    <w:name w:val="Footnote Text"/>
    <w:basedOn w:val="Standard"/>
    <w:link w:val="FußnotentextZchn"/>
    <w:uiPriority w:val="99"/>
    <w:semiHidden/>
    <w:unhideWhenUsed/>
    <w:pPr>
      <w:spacing w:after="0" w:line="240" w:lineRule="auto"/>
    </w:pPr>
    <w:rPr/>
  </w:style>
  <w:style w:type="character" w:styleId="FunotentextZchn" w:customStyle="1">
    <w:name w:val="Fußnotentext Zchn"/>
    <w:basedOn w:val="Absatz-Standardschriftart"/>
    <w:link w:val="FootnoteText"/>
    <w:uiPriority w:val="99"/>
    <w:semiHidden/>
    <w:rPr>
      <w:lang w:val="de-CH"/>
    </w:rPr>
  </w:style>
  <w:style w:type="character" w:styleId="Funotenzeichen">
    <w:name w:val="Footnote Reference"/>
    <w:basedOn w:val="Absatz-Standardschriftart"/>
    <w:uiPriority w:val="99"/>
    <w:rPr>
      <w:sz w:val="18"/>
      <w:vertAlign w:val="superscript"/>
    </w:rPr>
  </w:style>
  <w:style w:type="paragraph" w:styleId="Listenabsatz">
    <w:name w:val="List Paragraph"/>
    <w:basedOn w:val="Standard"/>
    <w:uiPriority w:val="34"/>
    <w:numPr>
      <w:numId w:val="12"/>
    </w:numPr>
    <w:pPr>
      <w:numPr>
        <w:numId w:val="12"/>
      </w:numPr>
      <w:tabs>
        <w:tab w:val="num" w:pos="360"/>
      </w:tabs>
      <w:spacing/>
      <w:ind w:left="0" w:firstLine="0"/>
      <w:contextualSpacing/>
    </w:pPr>
    <w:rPr/>
  </w:style>
  <w:style w:type="numbering" w:styleId="TABListeNummern" w:customStyle="1">
    <w:name w:val="TAB Liste Nummern"/>
    <w:uiPriority w:val="99"/>
    <w:numPr>
      <w:ilvl w:val="0"/>
      <w:numId w:val="1"/>
    </w:numPr>
  </w:style>
  <w:style w:type="numbering" w:styleId="Formatvorlage1" w:customStyle="1">
    <w:name w:val="Formatvorlage1"/>
    <w:uiPriority w:val="99"/>
    <w:numPr>
      <w:ilvl w:val="0"/>
      <w:numId w:val="10"/>
    </w:numPr>
  </w:style>
  <w:style w:type="numbering" w:styleId="TABListeNummerAlphabet" w:customStyle="1">
    <w:name w:val="TAB Liste Nummer Alphabet"/>
    <w:uiPriority w:val="99"/>
    <w:numPr>
      <w:ilvl w:val="0"/>
      <w:numId w:val="3"/>
    </w:numPr>
  </w:style>
  <w:style w:type="paragraph" w:styleId="Schrift9pt" w:customStyle="1">
    <w:name w:val="Schrift 9pt"/>
    <w:basedOn w:val="Standard"/>
    <w:uiPriority w:val="12"/>
    <w:pPr>
      <w:spacing/>
    </w:pPr>
    <w:rPr>
      <w:sz w:val="18"/>
    </w:rPr>
  </w:style>
  <w:style w:type="paragraph" w:styleId="Schrift9ptFett" w:customStyle="1">
    <w:name w:val="Schrift 9pt Fett"/>
    <w:basedOn w:val="Schrift9pt"/>
    <w:uiPriority w:val="12"/>
    <w:pPr>
      <w:spacing/>
    </w:pPr>
    <w:rPr>
      <w:b/>
    </w:rPr>
  </w:style>
  <w:style w:type="table" w:styleId="HelleSchattierung" w:customStyle="1">
    <w:name w:val=" Light Shading"/>
    <w:basedOn w:val="NormaleTabelle"/>
    <w:uiPriority w:val="60"/>
    <w:pPr>
      <w:spacing w:after="0" w:line="240" w:lineRule="auto"/>
    </w:pPr>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vAlign w:val="top"/>
      </w:tcPr>
    </w:tblStylePr>
    <w:tblStylePr w:type="band1Horz">
      <w:tcPr>
        <w:tcBorders>
          <w:left w:val="nil"/>
          <w:right w:val="nil"/>
          <w:insideH w:val="nil"/>
          <w:insideV w:val="nil"/>
        </w:tcBorders>
        <w:shd w:val="clear" w:color="auto" w:fill="C0C0C0"/>
        <w:vAlign w:val="top"/>
      </w:tcPr>
    </w:tblStylePr>
  </w:style>
  <w:style w:type="table" w:styleId="TABTabellegraueTitel" w:customStyle="1">
    <w:name w:val="TAB Tabelle graue Titel"/>
    <w:basedOn w:val="NormaleTabelle"/>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
    <w:tblStylePr w:type="firstRow">
      <w:rPr>
        <w:rFonts w:asciiTheme="minorHAnsi" w:hAnsiTheme="minorHAnsi"/>
        <w:b/>
        <w:sz w:val="20"/>
      </w:rPr>
      <w:tcPr>
        <w:shd w:val="clear" w:color="auto" w:fill="D8D8D8"/>
        <w:vAlign w:val="top"/>
      </w:tcPr>
    </w:tblStylePr>
  </w:style>
  <w:style w:type="table" w:styleId="TBATabellenrasterohneRahmenlinien" w:customStyle="1">
    <w:name w:val="TBA Tabellenraster ohne Rahmenlinien"/>
    <w:basedOn w:val="NormaleTabelle"/>
    <w:uiPriority w:val="99"/>
    <w:pPr>
      <w:spacing w:after="0" w:line="240" w:lineRule="auto"/>
    </w:pPr>
    <w:tblPr>
      <w:tblCellMar>
        <w:left w:w="0" w:type="dxa"/>
        <w:right w:w="0" w:type="dxa"/>
      </w:tblCellMar>
    </w:tblPr>
  </w:style>
  <w:style w:type="table" w:styleId="TBATabelleroteTitel" w:customStyle="1">
    <w:name w:val="TBA Tabelle rote Titel"/>
    <w:basedOn w:val="NormaleTabelle"/>
    <w:uiPriority w:val="99"/>
    <w:pPr>
      <w:spacing w:after="0" w:line="240" w:lineRule="auto"/>
    </w:pPr>
    <w:tblPr>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cPr>
      <w:shd w:val="clear" w:color="auto" w:fill="auto"/>
      <w:vAlign w:val="top"/>
    </w:tcPr>
    <w:tblStylePr w:type="firstRow">
      <w:rPr>
        <w:b/>
        <w:color w:val="FFFFFF"/>
      </w:rPr>
      <w:tblPr>
        <w:tblCellMar>
          <w:top w:w="57" w:type="dxa"/>
          <w:left w:w="85" w:type="dxa"/>
          <w:bottom w:w="57" w:type="dxa"/>
          <w:right w:w="85" w:type="dxa"/>
        </w:tblCellMar>
      </w:tblPr>
      <w:tcPr>
        <w:shd w:val="clear" w:color="auto" w:fill="D50029"/>
        <w:vAlign w:val="top"/>
      </w:tcPr>
    </w:tblStylePr>
  </w:style>
  <w:style w:type="table" w:styleId="TABTabellegeradeZeilenblassrot" w:customStyle="1">
    <w:name w:val="TAB Tabelle gerade Zeilen blassrot"/>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FFFFFF"/>
      </w:rPr>
      <w:tcPr>
        <w:shd w:val="clear" w:color="auto" w:fill="D50029"/>
        <w:vAlign w:val="top"/>
      </w:tcPr>
    </w:tblStylePr>
    <w:tblStylePr w:type="band2Horz">
      <w:tcPr>
        <w:shd w:val="clear" w:color="auto" w:fill="FFC3CE"/>
        <w:vAlign w:val="top"/>
      </w:tcPr>
    </w:tblStylePr>
  </w:style>
  <w:style w:type="table" w:styleId="TABTabellegeradeZeilengrau" w:customStyle="1">
    <w:name w:val="TAB Tabelle gerade Zeilen grau"/>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D8D8D8"/>
      </w:rPr>
      <w:tcPr>
        <w:shd w:val="clear" w:color="auto" w:fill="87888A"/>
        <w:vAlign w:val="top"/>
      </w:tcPr>
    </w:tblStylePr>
    <w:tblStylePr w:type="band2Horz">
      <w:tcPr>
        <w:shd w:val="clear" w:color="auto" w:fill="D8D8D8"/>
        <w:vAlign w:val="top"/>
      </w:tcPr>
    </w:tblStylePr>
  </w:style>
  <w:style w:type="paragraph" w:styleId="Verzeichnis1">
    <w:name w:val="TOC 1"/>
    <w:basedOn w:val="Standard"/>
    <w:next w:val="Standard"/>
    <w:uiPriority w:val="39"/>
    <w:unhideWhenUsed/>
    <w:pPr>
      <w:spacing w:after="100"/>
      <w:ind w:left="567" w:hanging="567"/>
      <w:contextualSpacing/>
    </w:pPr>
    <w:rPr>
      <w:b/>
    </w:rPr>
  </w:style>
  <w:style w:type="paragraph" w:styleId="Verzeichnis2">
    <w:name w:val="TOC 2"/>
    <w:basedOn w:val="Standard"/>
    <w:next w:val="Standard"/>
    <w:uiPriority w:val="39"/>
    <w:unhideWhenUsed/>
    <w:pPr>
      <w:spacing w:after="100"/>
      <w:ind w:left="1247" w:hanging="680"/>
      <w:contextualSpacing/>
    </w:pPr>
    <w:rPr/>
  </w:style>
  <w:style w:type="paragraph" w:styleId="Verzeichnis3">
    <w:name w:val="TOC 3"/>
    <w:basedOn w:val="Standard"/>
    <w:next w:val="Standard"/>
    <w:uiPriority w:val="39"/>
    <w:unhideWhenUsed/>
    <w:pPr>
      <w:spacing w:after="100"/>
      <w:ind w:left="2154" w:hanging="907"/>
      <w:contextualSpacing/>
    </w:pPr>
    <w:rPr/>
  </w:style>
  <w:style w:type="character" w:styleId="Hyperlink">
    <w:name w:val="Hyperlink"/>
    <w:basedOn w:val="Absatz-Standardschriftart"/>
    <w:uiPriority w:val="99"/>
    <w:unhideWhenUsed/>
    <w:rPr>
      <w:color w:val="000000"/>
      <w:u w:val="single"/>
    </w:rPr>
  </w:style>
  <w:style w:type="paragraph" w:styleId="Abbildungsverzeichnis">
    <w:name w:val="Table of Figures"/>
    <w:basedOn w:val="Standard"/>
    <w:next w:val="Standard"/>
    <w:uiPriority w:val="99"/>
    <w:unhideWhenUsed/>
    <w:pPr>
      <w:spacing w:after="0"/>
    </w:pPr>
    <w:rPr/>
  </w:style>
  <w:style w:type="paragraph" w:styleId="Index1">
    <w:name w:val="Index 1"/>
    <w:basedOn w:val="Standard"/>
    <w:next w:val="Standard"/>
    <w:uiPriority w:val="99"/>
    <w:unhideWhenUsed/>
    <w:pPr>
      <w:spacing w:after="0"/>
      <w:ind w:left="200" w:hanging="200"/>
    </w:pPr>
    <w:rPr>
      <w:rFonts w:cstheme="minorHAnsi"/>
      <w:sz w:val="18"/>
      <w:szCs w:val="18"/>
    </w:rPr>
  </w:style>
  <w:style w:type="paragraph" w:styleId="Index2">
    <w:name w:val="Index 2"/>
    <w:basedOn w:val="Standard"/>
    <w:next w:val="Standard"/>
    <w:uiPriority w:val="99"/>
    <w:unhideWhenUsed/>
    <w:pPr>
      <w:spacing w:after="0"/>
      <w:ind w:left="400" w:hanging="200"/>
    </w:pPr>
    <w:rPr>
      <w:rFonts w:cstheme="minorHAnsi"/>
      <w:sz w:val="18"/>
      <w:szCs w:val="18"/>
    </w:rPr>
  </w:style>
  <w:style w:type="paragraph" w:styleId="Index3">
    <w:name w:val="Index 3"/>
    <w:basedOn w:val="Standard"/>
    <w:next w:val="Standard"/>
    <w:uiPriority w:val="99"/>
    <w:unhideWhenUsed/>
    <w:pPr>
      <w:spacing w:after="0"/>
      <w:ind w:left="600" w:hanging="200"/>
    </w:pPr>
    <w:rPr>
      <w:rFonts w:cstheme="minorHAnsi"/>
      <w:sz w:val="18"/>
      <w:szCs w:val="18"/>
    </w:rPr>
  </w:style>
  <w:style w:type="paragraph" w:styleId="Index4">
    <w:name w:val="Index 4"/>
    <w:basedOn w:val="Standard"/>
    <w:next w:val="Standard"/>
    <w:uiPriority w:val="99"/>
    <w:unhideWhenUsed/>
    <w:pPr>
      <w:spacing w:after="0"/>
      <w:ind w:left="800" w:hanging="200"/>
    </w:pPr>
    <w:rPr>
      <w:rFonts w:cstheme="minorHAnsi"/>
      <w:sz w:val="18"/>
      <w:szCs w:val="18"/>
    </w:rPr>
  </w:style>
  <w:style w:type="paragraph" w:styleId="Index5">
    <w:name w:val="Index 5"/>
    <w:basedOn w:val="Standard"/>
    <w:next w:val="Standard"/>
    <w:uiPriority w:val="99"/>
    <w:unhideWhenUsed/>
    <w:pPr>
      <w:spacing w:after="0"/>
      <w:ind w:left="1000" w:hanging="200"/>
    </w:pPr>
    <w:rPr>
      <w:rFonts w:cstheme="minorHAnsi"/>
      <w:sz w:val="18"/>
      <w:szCs w:val="18"/>
    </w:rPr>
  </w:style>
  <w:style w:type="paragraph" w:styleId="Index6">
    <w:name w:val="Index 6"/>
    <w:basedOn w:val="Standard"/>
    <w:next w:val="Standard"/>
    <w:uiPriority w:val="99"/>
    <w:unhideWhenUsed/>
    <w:pPr>
      <w:spacing w:after="0"/>
      <w:ind w:left="1200" w:hanging="200"/>
    </w:pPr>
    <w:rPr>
      <w:rFonts w:cstheme="minorHAnsi"/>
      <w:sz w:val="18"/>
      <w:szCs w:val="18"/>
    </w:rPr>
  </w:style>
  <w:style w:type="paragraph" w:styleId="Index7">
    <w:name w:val="Index 7"/>
    <w:basedOn w:val="Standard"/>
    <w:next w:val="Standard"/>
    <w:uiPriority w:val="99"/>
    <w:unhideWhenUsed/>
    <w:pPr>
      <w:spacing w:after="0"/>
      <w:ind w:left="1400" w:hanging="200"/>
    </w:pPr>
    <w:rPr>
      <w:rFonts w:cstheme="minorHAnsi"/>
      <w:sz w:val="18"/>
      <w:szCs w:val="18"/>
    </w:rPr>
  </w:style>
  <w:style w:type="paragraph" w:styleId="Index8">
    <w:name w:val="Index 8"/>
    <w:basedOn w:val="Standard"/>
    <w:next w:val="Standard"/>
    <w:uiPriority w:val="99"/>
    <w:unhideWhenUsed/>
    <w:pPr>
      <w:spacing w:after="0"/>
      <w:ind w:left="1600" w:hanging="200"/>
    </w:pPr>
    <w:rPr>
      <w:rFonts w:cstheme="minorHAnsi"/>
      <w:sz w:val="18"/>
      <w:szCs w:val="18"/>
    </w:rPr>
  </w:style>
  <w:style w:type="paragraph" w:styleId="Index9">
    <w:name w:val="Index 9"/>
    <w:basedOn w:val="Standard"/>
    <w:next w:val="Standard"/>
    <w:uiPriority w:val="99"/>
    <w:unhideWhenUsed/>
    <w:pPr>
      <w:spacing w:after="0"/>
      <w:ind w:left="1800" w:hanging="200"/>
    </w:pPr>
    <w:rPr>
      <w:rFonts w:cstheme="minorHAnsi"/>
      <w:sz w:val="18"/>
      <w:szCs w:val="18"/>
    </w:rPr>
  </w:style>
  <w:style w:type="paragraph" w:styleId="Indexberschrift">
    <w:name w:val="Index Heading"/>
    <w:basedOn w:val="Standard"/>
    <w:next w:val="Index1"/>
    <w:uiPriority w:val="99"/>
    <w:unhideWhenUsed/>
    <w:pPr>
      <w:spacing w:before="200" w:after="100"/>
    </w:pPr>
    <w:rPr>
      <w:rFonts w:asciiTheme="majorHAnsi" w:hAnsiTheme="majorHAnsi" w:cstheme="majorHAnsi"/>
      <w:b/>
      <w:bCs/>
      <w:sz w:val="28"/>
      <w:szCs w:val="28"/>
    </w:rPr>
  </w:style>
  <w:style w:type="paragraph" w:styleId="TitelblattTitel" w:customStyle="1">
    <w:name w:val="Titelblatt Titel"/>
    <w:basedOn w:val="Titel"/>
    <w:uiPriority w:val="9"/>
    <w:qFormat/>
    <w:pPr>
      <w:spacing w:after="0"/>
    </w:pPr>
    <w:rPr>
      <w:sz w:val="40"/>
    </w:rPr>
  </w:style>
  <w:style w:type="character" w:styleId="Platzhaltertext" w:customStyle="1">
    <w:name w:val="Placeholder Text"/>
    <w:basedOn w:val="Absatz-Standardschriftart"/>
    <w:uiPriority w:val="99"/>
    <w:semiHidden/>
    <w:rPr>
      <w:color w:val="808080"/>
    </w:rPr>
  </w:style>
  <w:style w:type="paragraph" w:styleId="Kopien" w:customStyle="1">
    <w:name w:val="Kopien"/>
    <w:basedOn w:val="Standard"/>
    <w:numPr>
      <w:numId w:val="9"/>
    </w:numPr>
    <w:pPr>
      <w:numPr>
        <w:numId w:val="9"/>
      </w:numPr>
      <w:spacing/>
      <w:contextualSpacing/>
    </w:pPr>
    <w:rPr/>
  </w:style>
  <w:style w:type="table" w:styleId="TBATabellenrasterohneRahmenlinien1" w:customStyle="1">
    <w:name w:val="TBA Tabellenraster ohne Rahmenlinien1"/>
    <w:basedOn w:val="NormaleTabelle"/>
    <w:uiPriority w:val="99"/>
    <w:pPr>
      <w:spacing w:after="0" w:line="240" w:lineRule="auto"/>
    </w:pPr>
    <w:tblPr>
      <w:tblCellMar>
        <w:left w:w="0" w:type="dxa"/>
        <w:right w:w="0" w:type="dxa"/>
      </w:tblCellMar>
    </w:tblPr>
  </w:style>
  <w:style w:type="character" w:styleId="NichtaufgelsteErwhnung" w:customStyle="1">
    <w:name w:val="Unresolved Mention"/>
    <w:basedOn w:val="Absatz-Standardschriftart"/>
    <w:uiPriority w:val="99"/>
    <w:semiHidden/>
    <w:unhideWhenUsed/>
    <w:rPr>
      <w:color w:val="605E5C"/>
      <w:shd w:val="clear" w:color="auto" w:fill="E1DFDD"/>
    </w:rPr>
  </w:style>
  <w:style w:type="character" w:styleId="Formularfeld" w:customStyle="1">
    <w:name w:val="Formularfeld"/>
    <w:basedOn w:val="Absatz-Standardschriftart"/>
    <w:uiPriority w:val="1"/>
    <w:qFormat/>
    <w:rPr>
      <w:u w:val="dotted" w:color="C00000"/>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4" Type="http://schemas.openxmlformats.org/officeDocument/2006/relationships/footer" Target="footer4.xml" /><Relationship Id="rId3" Type="http://schemas.openxmlformats.org/officeDocument/2006/relationships/header" Target="header3.xml" /><Relationship Id="rId11" Type="http://schemas.openxmlformats.org/officeDocument/2006/relationships/fontTable" Target="fontTable.xml" /><Relationship Id="rId12" Type="http://schemas.openxmlformats.org/officeDocument/2006/relationships/customXml" Target="../customXml/item1.xml" /><Relationship Id="rId13" Type="http://schemas.openxmlformats.org/officeDocument/2006/relationships/customXml" Target="../customXml/item2.xml" /><Relationship Id="rId14" Type="http://schemas.openxmlformats.org/officeDocument/2006/relationships/customXml" Target="../customXml/item3.xml" /><Relationship Id="rId15" Type="http://schemas.openxmlformats.org/officeDocument/2006/relationships/customXml" Target="../customXml/item4.xml" /><Relationship Id="rId16" Type="http://schemas.openxmlformats.org/officeDocument/2006/relationships/glossaryDocument" Target="glossary/document.xml" /></Relationships>
</file>

<file path=word/_rels/header1.xml.rels>&#65279;<?xml version="1.0" encoding="utf-8" standalone="yes"?><Relationships xmlns="http://schemas.openxmlformats.org/package/2006/relationships"><Relationship Id="rId5" Type="http://schemas.openxmlformats.org/officeDocument/2006/relationships/image" Target="media/image2.png" /></Relationships>
</file>

<file path=word/_rels/header3.xml.rels>&#65279;<?xml version="1.0" encoding="utf-8" standalone="yes"?><Relationships xmlns="http://schemas.openxmlformats.org/package/2006/relationships"><Relationship Id="rId6" Type="http://schemas.openxmlformats.org/officeDocument/2006/relationships/image" Target="media/image1.em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DA1911529B42E3878BF40CE789C2BF"/>
        <w:category>
          <w:name w:val="Allgemein"/>
          <w:gallery w:val="placeholder"/>
        </w:category>
        <w:types>
          <w:type w:val="bbPlcHdr"/>
        </w:types>
        <w:behaviors>
          <w:behavior w:val="content"/>
        </w:behaviors>
        <w:guid w:val="{FAF816BF-F654-4507-8B95-E17310925DE5}"/>
      </w:docPartPr>
      <w:docPartBody>
        <w:p w:rsidR="00046829" w:rsidRDefault="00BC13F8" w:rsidP="00BC13F8">
          <w:pPr>
            <w:pStyle w:val="34DA1911529B42E3878BF40CE789C2BF"/>
          </w:pPr>
          <w:r w:rsidRPr="00EF5352">
            <w:rPr>
              <w:rStyle w:val="Platzhaltertext"/>
              <w:highlight w:val="lightGray"/>
            </w:rPr>
            <w:t>Datum</w:t>
          </w:r>
        </w:p>
      </w:docPartBody>
    </w:docPart>
    <w:docPart>
      <w:docPartPr>
        <w:name w:val="A6F1024E9527462CA96F36E164069C39"/>
        <w:category>
          <w:name w:val="Allgemein"/>
          <w:gallery w:val="placeholder"/>
        </w:category>
        <w:types>
          <w:type w:val="bbPlcHdr"/>
        </w:types>
        <w:behaviors>
          <w:behavior w:val="content"/>
        </w:behaviors>
        <w:guid w:val="{609360C6-0FFD-4310-8906-7A6DD642B412}"/>
      </w:docPartPr>
      <w:docPartBody>
        <w:p w:rsidR="00046829" w:rsidRDefault="00BC13F8" w:rsidP="00BC13F8">
          <w:pPr>
            <w:pStyle w:val="A6F1024E9527462CA96F36E164069C39"/>
          </w:pPr>
          <w:r w:rsidRPr="00EF5352">
            <w:rPr>
              <w:rStyle w:val="Platzhaltertext"/>
              <w:highlight w:val="lightGray"/>
            </w:rPr>
            <w:t>Klicken Sie hier, um Text einzugeben</w:t>
          </w:r>
          <w:r w:rsidRPr="00080717">
            <w:rPr>
              <w:rStyle w:val="Platzhaltertext"/>
            </w:rPr>
            <w:t>.</w:t>
          </w:r>
        </w:p>
      </w:docPartBody>
    </w:docPart>
    <w:docPart>
      <w:docPartPr>
        <w:name w:val="F0BCF1D74B604D87AB31D3599B516569"/>
        <w:category>
          <w:name w:val="Allgemein"/>
          <w:gallery w:val="placeholder"/>
        </w:category>
        <w:types>
          <w:type w:val="bbPlcHdr"/>
        </w:types>
        <w:behaviors>
          <w:behavior w:val="content"/>
        </w:behaviors>
        <w:guid w:val="{1F1E99ED-BC9A-48AC-A577-4486E5A2CCAC}"/>
      </w:docPartPr>
      <w:docPartBody>
        <w:p w:rsidR="00046829" w:rsidRDefault="00BC13F8" w:rsidP="00BC13F8">
          <w:pPr>
            <w:pStyle w:val="F0BCF1D74B604D87AB31D3599B516569"/>
          </w:pPr>
          <w:r>
            <w:rPr>
              <w:rStyle w:val="Platzhaltertext"/>
              <w:vanish/>
              <w:highlight w:val="lightGray"/>
            </w:rPr>
            <w:t>Ort,</w:t>
          </w:r>
        </w:p>
      </w:docPartBody>
    </w:docPart>
    <w:docPart>
      <w:docPartPr>
        <w:name w:val="D77CCEEA1F2A459DA09B3E10BF25B0A1"/>
        <w:category>
          <w:name w:val="Allgemein"/>
          <w:gallery w:val="placeholder"/>
        </w:category>
        <w:types>
          <w:type w:val="bbPlcHdr"/>
        </w:types>
        <w:behaviors>
          <w:behavior w:val="content"/>
        </w:behaviors>
        <w:guid w:val="{AE6FD90F-151C-4CB4-8E2C-A2BCCB2594E3}"/>
      </w:docPartPr>
      <w:docPartBody>
        <w:p w:rsidR="00046829" w:rsidRDefault="00BC13F8" w:rsidP="00BC13F8">
          <w:pPr>
            <w:pStyle w:val="D77CCEEA1F2A459DA09B3E10BF25B0A1"/>
          </w:pPr>
          <w:r w:rsidRPr="00DB18C5">
            <w:rPr>
              <w:rStyle w:val="Platzhaltertext"/>
              <w:vanish/>
              <w:highlight w:val="lightGray"/>
            </w:rPr>
            <w:t>Datum eingeben</w:t>
          </w:r>
          <w:r w:rsidRPr="00DB18C5">
            <w:rPr>
              <w:rStyle w:val="Platzhaltertext"/>
              <w:vanish/>
            </w:rPr>
            <w:t>.</w:t>
          </w:r>
        </w:p>
      </w:docPartBody>
    </w:docPart>
    <w:docPart>
      <w:docPartPr>
        <w:name w:val="771E6793347B45898186F47B0F8D1274"/>
        <w:category>
          <w:name w:val="Allgemein"/>
          <w:gallery w:val="placeholder"/>
        </w:category>
        <w:types>
          <w:type w:val="bbPlcHdr"/>
        </w:types>
        <w:behaviors>
          <w:behavior w:val="content"/>
        </w:behaviors>
        <w:guid w:val="{134785F1-85B3-4EE4-A82E-16BF719A4A39}"/>
      </w:docPartPr>
      <w:docPartBody>
        <w:p w:rsidR="00046829" w:rsidRDefault="00BC13F8" w:rsidP="00BC13F8">
          <w:pPr>
            <w:pStyle w:val="771E6793347B45898186F47B0F8D1274"/>
          </w:pPr>
          <w:r w:rsidRPr="00EF342A">
            <w:rPr>
              <w:rStyle w:val="Platzhaltertext"/>
              <w:vanish/>
              <w:highlight w:val="lightGray"/>
            </w:rPr>
            <w:t>Klicken Sie hier, um Text einzugeben</w:t>
          </w:r>
          <w:r w:rsidRPr="00EF342A">
            <w:rPr>
              <w:rStyle w:val="Platzhaltertext"/>
              <w:vanish/>
            </w:rPr>
            <w:t>.</w:t>
          </w:r>
        </w:p>
      </w:docPartBody>
    </w:docPart>
    <w:docPart>
      <w:docPartPr>
        <w:name w:val="238D0357727E4C3F998B27A693EAEBB3"/>
        <w:category>
          <w:name w:val="Allgemein"/>
          <w:gallery w:val="placeholder"/>
        </w:category>
        <w:types>
          <w:type w:val="bbPlcHdr"/>
        </w:types>
        <w:behaviors>
          <w:behavior w:val="content"/>
        </w:behaviors>
        <w:guid w:val="{C763F8DF-89A9-4A32-B562-905876AB149C}"/>
      </w:docPartPr>
      <w:docPartBody>
        <w:p w:rsidR="00046829" w:rsidRDefault="00BC13F8" w:rsidP="00BC13F8">
          <w:pPr>
            <w:pStyle w:val="238D0357727E4C3F998B27A693EAEBB3"/>
          </w:pPr>
          <w:r w:rsidRPr="00EF342A">
            <w:rPr>
              <w:rStyle w:val="Platzhaltertext"/>
              <w:vanish/>
              <w:highlight w:val="lightGray"/>
            </w:rPr>
            <w:t>Klicken Sie hier, um Text einzugeben</w:t>
          </w:r>
          <w:r w:rsidRPr="00EF342A">
            <w:rPr>
              <w:rStyle w:val="Platzhaltertext"/>
              <w:vanish/>
            </w:rPr>
            <w:t>.</w:t>
          </w:r>
        </w:p>
      </w:docPartBody>
    </w:docPart>
    <w:docPart>
      <w:docPartPr>
        <w:name w:val="A08D8E08EC80457FBA93BCC55496C49C"/>
        <w:category>
          <w:name w:val="Allgemein"/>
          <w:gallery w:val="placeholder"/>
        </w:category>
        <w:types>
          <w:type w:val="bbPlcHdr"/>
        </w:types>
        <w:behaviors>
          <w:behavior w:val="content"/>
        </w:behaviors>
        <w:guid w:val="{AF7A7A41-53AD-4042-9903-0D744826D2C7}"/>
      </w:docPartPr>
      <w:docPartBody>
        <w:p w:rsidR="00046829" w:rsidRDefault="00BC13F8" w:rsidP="00BC13F8">
          <w:pPr>
            <w:pStyle w:val="A08D8E08EC80457FBA93BCC55496C49C"/>
          </w:pPr>
          <w:r w:rsidRPr="00DB18C5">
            <w:rPr>
              <w:rStyle w:val="Platzhaltertext"/>
              <w:vanish/>
              <w:highlight w:val="lightGray"/>
            </w:rPr>
            <w:t>Datum eingeben</w:t>
          </w:r>
          <w:r w:rsidRPr="00DB18C5">
            <w:rPr>
              <w:rStyle w:val="Platzhaltertext"/>
              <w:vanish/>
            </w:rPr>
            <w:t>.</w:t>
          </w:r>
        </w:p>
      </w:docPartBody>
    </w:docPart>
    <w:docPart>
      <w:docPartPr>
        <w:name w:val="E1B72984E4654C94ACBD03E545DC3B33"/>
        <w:category>
          <w:name w:val="Allgemein"/>
          <w:gallery w:val="placeholder"/>
        </w:category>
        <w:types>
          <w:type w:val="bbPlcHdr"/>
        </w:types>
        <w:behaviors>
          <w:behavior w:val="content"/>
        </w:behaviors>
        <w:guid w:val="{86CF1BE8-4784-46C4-A922-4B26F96BA39D}"/>
      </w:docPartPr>
      <w:docPartBody>
        <w:p w:rsidR="00046829" w:rsidRDefault="00BC13F8" w:rsidP="00BC13F8">
          <w:pPr>
            <w:pStyle w:val="E1B72984E4654C94ACBD03E545DC3B33"/>
          </w:pPr>
          <w:r w:rsidRPr="00DB18C5">
            <w:rPr>
              <w:rStyle w:val="Platzhaltertext"/>
              <w:vanish/>
              <w:highlight w:val="lightGray"/>
            </w:rPr>
            <w:t>Datum eingeben</w:t>
          </w:r>
          <w:r w:rsidRPr="00DB18C5">
            <w:rPr>
              <w:rStyle w:val="Platzhaltertext"/>
              <w:vanish/>
            </w:rPr>
            <w:t>.</w:t>
          </w:r>
        </w:p>
      </w:docPartBody>
    </w:docPart>
    <w:docPart>
      <w:docPartPr>
        <w:name w:val="3F11244BA0BC4E2A8E1CF6BE315CE498"/>
        <w:category>
          <w:name w:val="Allgemein"/>
          <w:gallery w:val="placeholder"/>
        </w:category>
        <w:types>
          <w:type w:val="bbPlcHdr"/>
        </w:types>
        <w:behaviors>
          <w:behavior w:val="content"/>
        </w:behaviors>
        <w:guid w:val="{21F8735D-18AB-4BFF-8B96-5366322F4895}"/>
      </w:docPartPr>
      <w:docPartBody>
        <w:p w:rsidR="00046829" w:rsidRDefault="00BC13F8" w:rsidP="00BC13F8">
          <w:pPr>
            <w:pStyle w:val="3F11244BA0BC4E2A8E1CF6BE315CE498"/>
          </w:pPr>
          <w:r w:rsidRPr="00EF342A">
            <w:rPr>
              <w:rStyle w:val="Platzhaltertext"/>
              <w:vanish/>
              <w:highlight w:val="lightGray"/>
            </w:rPr>
            <w:t>Wählen Sie ein Element aus</w:t>
          </w:r>
          <w:r w:rsidRPr="00EF342A">
            <w:rPr>
              <w:rStyle w:val="Platzhaltertext"/>
              <w:vanish/>
            </w:rPr>
            <w:t>.</w:t>
          </w:r>
        </w:p>
      </w:docPartBody>
    </w:docPart>
    <w:docPart>
      <w:docPartPr>
        <w:name w:val="0FA4C6B21E9C4B9BBEE724CFE3F73E0D"/>
        <w:category>
          <w:name w:val="Allgemein"/>
          <w:gallery w:val="placeholder"/>
        </w:category>
        <w:types>
          <w:type w:val="bbPlcHdr"/>
        </w:types>
        <w:behaviors>
          <w:behavior w:val="content"/>
        </w:behaviors>
        <w:guid w:val="{6C5C06C1-92CF-425C-8956-C15400652539}"/>
      </w:docPartPr>
      <w:docPartBody>
        <w:p w:rsidR="00BC13F8" w:rsidRDefault="00BC13F8" w:rsidP="00BC13F8">
          <w:pPr>
            <w:pStyle w:val="0FA4C6B21E9C4B9BBEE724CFE3F73E0D1"/>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1F7B743654504BF892199ECEA4640C38"/>
        <w:category>
          <w:name w:val="Allgemein"/>
          <w:gallery w:val="placeholder"/>
        </w:category>
        <w:types>
          <w:type w:val="bbPlcHdr"/>
        </w:types>
        <w:behaviors>
          <w:behavior w:val="content"/>
        </w:behaviors>
        <w:guid w:val="{7B17E541-B2E0-497D-9325-3522CBB03F92}"/>
      </w:docPartPr>
      <w:docPartBody>
        <w:p w:rsidR="00BC13F8" w:rsidRDefault="00BC13F8" w:rsidP="00BC13F8">
          <w:pPr>
            <w:pStyle w:val="1F7B743654504BF892199ECEA4640C381"/>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8B07604938FA4423AB273CEDB635E646"/>
        <w:category>
          <w:name w:val="Allgemein"/>
          <w:gallery w:val="placeholder"/>
        </w:category>
        <w:types>
          <w:type w:val="bbPlcHdr"/>
        </w:types>
        <w:behaviors>
          <w:behavior w:val="content"/>
        </w:behaviors>
        <w:guid w:val="{45F9E56C-ABB3-4D16-860F-D4C356AE94D1}"/>
      </w:docPartPr>
      <w:docPartBody>
        <w:p w:rsidR="00BC13F8" w:rsidRDefault="00BC13F8" w:rsidP="00BC13F8">
          <w:pPr>
            <w:pStyle w:val="8B07604938FA4423AB273CEDB635E6461"/>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EF064CFBDAF245309DC9EAFFA73E9F69"/>
        <w:category>
          <w:name w:val="Allgemein"/>
          <w:gallery w:val="placeholder"/>
        </w:category>
        <w:types>
          <w:type w:val="bbPlcHdr"/>
        </w:types>
        <w:behaviors>
          <w:behavior w:val="content"/>
        </w:behaviors>
        <w:guid w:val="{CA068526-AD47-43C7-B548-FF2158E20C0A}"/>
      </w:docPartPr>
      <w:docPartBody>
        <w:p w:rsidR="00BC13F8" w:rsidRDefault="00BC13F8" w:rsidP="00BC13F8">
          <w:pPr>
            <w:pStyle w:val="EF064CFBDAF245309DC9EAFFA73E9F691"/>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5B0622FED3144FC1A0D4EBBDB68B08FF"/>
        <w:category>
          <w:name w:val="Allgemein"/>
          <w:gallery w:val="placeholder"/>
        </w:category>
        <w:types>
          <w:type w:val="bbPlcHdr"/>
        </w:types>
        <w:behaviors>
          <w:behavior w:val="content"/>
        </w:behaviors>
        <w:guid w:val="{A2937494-6A74-484C-9A3A-99771EB239EB}"/>
      </w:docPartPr>
      <w:docPartBody>
        <w:p w:rsidR="00BC13F8" w:rsidRDefault="00BC13F8" w:rsidP="00BC13F8">
          <w:pPr>
            <w:pStyle w:val="5B0622FED3144FC1A0D4EBBDB68B08FF1"/>
          </w:pPr>
          <w:r w:rsidRPr="00E949BF">
            <w:rPr>
              <w:rStyle w:val="Platzhaltertext"/>
              <w:rFonts w:cs="Arial"/>
              <w:vanish/>
              <w:highlight w:val="lightGray"/>
            </w:rPr>
            <w:t>Namen</w:t>
          </w:r>
        </w:p>
      </w:docPartBody>
    </w:docPart>
    <w:docPart>
      <w:docPartPr>
        <w:name w:val="00B8B933333D4B329AE8E1B7480ADE0D"/>
        <w:category>
          <w:name w:val="Allgemein"/>
          <w:gallery w:val="placeholder"/>
        </w:category>
        <w:types>
          <w:type w:val="bbPlcHdr"/>
        </w:types>
        <w:behaviors>
          <w:behavior w:val="content"/>
        </w:behaviors>
        <w:guid w:val="{E2030B61-0516-4B0D-929E-C6D19CFE9427}"/>
      </w:docPartPr>
      <w:docPartBody>
        <w:p w:rsidR="00BC13F8" w:rsidRDefault="00BC13F8" w:rsidP="00BC13F8">
          <w:pPr>
            <w:pStyle w:val="00B8B933333D4B329AE8E1B7480ADE0D1"/>
          </w:pPr>
          <w:r w:rsidRPr="00E949BF">
            <w:rPr>
              <w:rStyle w:val="Platzhaltertext"/>
              <w:rFonts w:cs="Arial"/>
              <w:vanish/>
              <w:highlight w:val="lightGray"/>
            </w:rPr>
            <w:t>Namen</w:t>
          </w:r>
        </w:p>
      </w:docPartBody>
    </w:docPart>
    <w:docPart>
      <w:docPartPr>
        <w:name w:val="09A8AAA4F22842288B79128CBD67C23A"/>
        <w:category>
          <w:name w:val="Allgemein"/>
          <w:gallery w:val="placeholder"/>
        </w:category>
        <w:types>
          <w:type w:val="bbPlcHdr"/>
        </w:types>
        <w:behaviors>
          <w:behavior w:val="content"/>
        </w:behaviors>
        <w:guid w:val="{884812B4-B8BE-48CD-9265-8A299E235938}"/>
      </w:docPartPr>
      <w:docPartBody>
        <w:p w:rsidR="00BC13F8" w:rsidRDefault="00BC13F8" w:rsidP="00BC13F8">
          <w:pPr>
            <w:pStyle w:val="09A8AAA4F22842288B79128CBD67C23A1"/>
          </w:pPr>
          <w:r w:rsidRPr="00E949BF">
            <w:rPr>
              <w:rStyle w:val="Platzhaltertext"/>
              <w:rFonts w:cs="Arial"/>
              <w:vanish/>
              <w:highlight w:val="lightGray"/>
            </w:rPr>
            <w:t>Namen</w:t>
          </w:r>
        </w:p>
      </w:docPartBody>
    </w:docPart>
    <w:docPart>
      <w:docPartPr>
        <w:name w:val="B3B1818B0D6145FDB6D3C31213531FCF"/>
        <w:category>
          <w:name w:val="Allgemein"/>
          <w:gallery w:val="placeholder"/>
        </w:category>
        <w:types>
          <w:type w:val="bbPlcHdr"/>
        </w:types>
        <w:behaviors>
          <w:behavior w:val="content"/>
        </w:behaviors>
        <w:guid w:val="{B8439EF5-AEA4-49AB-BB9A-0035EEC0B5C7}"/>
      </w:docPartPr>
      <w:docPartBody>
        <w:p w:rsidR="00BC13F8" w:rsidRDefault="00BC13F8" w:rsidP="00BC13F8">
          <w:pPr>
            <w:pStyle w:val="B3B1818B0D6145FDB6D3C31213531FCF1"/>
          </w:pPr>
          <w:r w:rsidRPr="00E949BF">
            <w:rPr>
              <w:rStyle w:val="Platzhaltertext"/>
              <w:rFonts w:cs="Arial"/>
              <w:vanish/>
              <w:highlight w:val="lightGray"/>
            </w:rPr>
            <w:t>Namen</w:t>
          </w:r>
        </w:p>
      </w:docPartBody>
    </w:docPart>
    <w:docPart>
      <w:docPartPr>
        <w:name w:val="3EA0B55F44D9464CB1F52555F5AFC249"/>
        <w:category>
          <w:name w:val="Allgemein"/>
          <w:gallery w:val="placeholder"/>
        </w:category>
        <w:types>
          <w:type w:val="bbPlcHdr"/>
        </w:types>
        <w:behaviors>
          <w:behavior w:val="content"/>
        </w:behaviors>
        <w:guid w:val="{CB9A50E3-78ED-4C86-A763-AC0A8383E117}"/>
      </w:docPartPr>
      <w:docPartBody>
        <w:p w:rsidR="00BC13F8" w:rsidRDefault="00BC13F8" w:rsidP="00BC13F8">
          <w:pPr>
            <w:pStyle w:val="3EA0B55F44D9464CB1F52555F5AFC2491"/>
          </w:pPr>
          <w:r w:rsidRPr="00E949BF">
            <w:rPr>
              <w:rStyle w:val="Platzhaltertext"/>
              <w:rFonts w:cs="Arial"/>
              <w:vanish/>
              <w:highlight w:val="lightGray"/>
            </w:rPr>
            <w:t>Ausw. Element</w:t>
          </w:r>
        </w:p>
      </w:docPartBody>
    </w:docPart>
    <w:docPart>
      <w:docPartPr>
        <w:name w:val="1DFC478860874A8C8930FB4E108EAF4E"/>
        <w:category>
          <w:name w:val="Allgemein"/>
          <w:gallery w:val="placeholder"/>
        </w:category>
        <w:types>
          <w:type w:val="bbPlcHdr"/>
        </w:types>
        <w:behaviors>
          <w:behavior w:val="content"/>
        </w:behaviors>
        <w:guid w:val="{875647FA-7487-4998-B88A-BD183A0834D8}"/>
      </w:docPartPr>
      <w:docPartBody>
        <w:p w:rsidR="00BC13F8" w:rsidRDefault="00BC13F8" w:rsidP="00BC13F8">
          <w:pPr>
            <w:pStyle w:val="1DFC478860874A8C8930FB4E108EAF4E1"/>
          </w:pPr>
          <w:r w:rsidRPr="00E949BF">
            <w:rPr>
              <w:rStyle w:val="Platzhaltertext"/>
              <w:rFonts w:cs="Arial"/>
              <w:vanish/>
              <w:highlight w:val="lightGray"/>
            </w:rPr>
            <w:t>Ausw. Element</w:t>
          </w:r>
        </w:p>
      </w:docPartBody>
    </w:docPart>
    <w:docPart>
      <w:docPartPr>
        <w:name w:val="B0E3062797BC4FEE82A662655FEB0A2B"/>
        <w:category>
          <w:name w:val="Allgemein"/>
          <w:gallery w:val="placeholder"/>
        </w:category>
        <w:types>
          <w:type w:val="bbPlcHdr"/>
        </w:types>
        <w:behaviors>
          <w:behavior w:val="content"/>
        </w:behaviors>
        <w:guid w:val="{A071F165-226E-42CE-A1BA-18E02F3FEDBD}"/>
      </w:docPartPr>
      <w:docPartBody>
        <w:p w:rsidR="00BC13F8" w:rsidRDefault="00BC13F8" w:rsidP="00BC13F8">
          <w:pPr>
            <w:pStyle w:val="B0E3062797BC4FEE82A662655FEB0A2B1"/>
          </w:pPr>
          <w:r w:rsidRPr="00E949BF">
            <w:rPr>
              <w:rStyle w:val="Platzhaltertext"/>
              <w:rFonts w:cs="Arial"/>
              <w:vanish/>
              <w:highlight w:val="lightGray"/>
            </w:rPr>
            <w:t>Ausw. Element</w:t>
          </w:r>
        </w:p>
      </w:docPartBody>
    </w:docPart>
    <w:docPart>
      <w:docPartPr>
        <w:name w:val="097B66422BC14387835AB1BED61689D5"/>
        <w:category>
          <w:name w:val="Allgemein"/>
          <w:gallery w:val="placeholder"/>
        </w:category>
        <w:types>
          <w:type w:val="bbPlcHdr"/>
        </w:types>
        <w:behaviors>
          <w:behavior w:val="content"/>
        </w:behaviors>
        <w:guid w:val="{B3E65A71-FCC5-41FD-90DC-A0CDD058185F}"/>
      </w:docPartPr>
      <w:docPartBody>
        <w:p w:rsidR="00BC13F8" w:rsidRDefault="00BC13F8" w:rsidP="00BC13F8">
          <w:pPr>
            <w:pStyle w:val="097B66422BC14387835AB1BED61689D51"/>
          </w:pPr>
          <w:r w:rsidRPr="00E949BF">
            <w:rPr>
              <w:rStyle w:val="Platzhaltertext"/>
              <w:rFonts w:cs="Arial"/>
              <w:vanish/>
              <w:highlight w:val="lightGray"/>
            </w:rPr>
            <w:t>Ausw. Element</w:t>
          </w:r>
        </w:p>
      </w:docPartBody>
    </w:docPart>
    <w:docPart>
      <w:docPartPr>
        <w:name w:val="F54B710DB2A941B2B5D68119CDBE0335"/>
        <w:category>
          <w:name w:val="Allgemein"/>
          <w:gallery w:val="placeholder"/>
        </w:category>
        <w:types>
          <w:type w:val="bbPlcHdr"/>
        </w:types>
        <w:behaviors>
          <w:behavior w:val="content"/>
        </w:behaviors>
        <w:guid w:val="{55370C95-8887-4091-BC39-7637B0C029F5}"/>
      </w:docPartPr>
      <w:docPartBody>
        <w:p w:rsidR="00BC13F8" w:rsidRDefault="00BC13F8" w:rsidP="00BC13F8">
          <w:pPr>
            <w:pStyle w:val="F54B710DB2A941B2B5D68119CDBE03351"/>
          </w:pPr>
          <w:r w:rsidRPr="00E949BF">
            <w:rPr>
              <w:rStyle w:val="Platzhaltertext"/>
              <w:rFonts w:cs="Arial"/>
              <w:vanish/>
              <w:highlight w:val="lightGray"/>
            </w:rPr>
            <w:t>Namen</w:t>
          </w:r>
        </w:p>
      </w:docPartBody>
    </w:docPart>
    <w:docPart>
      <w:docPartPr>
        <w:name w:val="F928048F14DF4EA9969DEF8F3AFCADBB"/>
        <w:category>
          <w:name w:val="Allgemein"/>
          <w:gallery w:val="placeholder"/>
        </w:category>
        <w:types>
          <w:type w:val="bbPlcHdr"/>
        </w:types>
        <w:behaviors>
          <w:behavior w:val="content"/>
        </w:behaviors>
        <w:guid w:val="{0B0974DA-7D5F-419F-A6F7-E3516E388DEA}"/>
      </w:docPartPr>
      <w:docPartBody>
        <w:p w:rsidR="00BC13F8" w:rsidRDefault="00BC13F8" w:rsidP="00BC13F8">
          <w:pPr>
            <w:pStyle w:val="F928048F14DF4EA9969DEF8F3AFCADBB1"/>
          </w:pPr>
          <w:r w:rsidRPr="00E949BF">
            <w:rPr>
              <w:rStyle w:val="Platzhaltertext"/>
              <w:rFonts w:cs="Arial"/>
              <w:vanish/>
              <w:highlight w:val="lightGray"/>
            </w:rPr>
            <w:t>Auswahl</w:t>
          </w:r>
        </w:p>
      </w:docPartBody>
    </w:docPart>
    <w:docPart>
      <w:docPartPr>
        <w:name w:val="634CA9F260E141449AB0F76150BE557B"/>
        <w:category>
          <w:name w:val="Allgemein"/>
          <w:gallery w:val="placeholder"/>
        </w:category>
        <w:types>
          <w:type w:val="bbPlcHdr"/>
        </w:types>
        <w:behaviors>
          <w:behavior w:val="content"/>
        </w:behaviors>
        <w:guid w:val="{8AC96902-DC1A-4366-9B0E-18CB65FDFFA1}"/>
      </w:docPartPr>
      <w:docPartBody>
        <w:p w:rsidR="00BC13F8" w:rsidRDefault="00BC13F8" w:rsidP="00BC13F8">
          <w:pPr>
            <w:pStyle w:val="634CA9F260E141449AB0F76150BE557B1"/>
          </w:pPr>
          <w:r w:rsidRPr="00E949BF">
            <w:rPr>
              <w:rStyle w:val="Platzhaltertext"/>
              <w:rFonts w:cs="Arial"/>
              <w:vanish/>
              <w:highlight w:val="lightGray"/>
            </w:rPr>
            <w:t>Namen</w:t>
          </w:r>
        </w:p>
      </w:docPartBody>
    </w:docPart>
    <w:docPart>
      <w:docPartPr>
        <w:name w:val="EE83E2BBE19A4B628C4E1EB14196CCA7"/>
        <w:category>
          <w:name w:val="Allgemein"/>
          <w:gallery w:val="placeholder"/>
        </w:category>
        <w:types>
          <w:type w:val="bbPlcHdr"/>
        </w:types>
        <w:behaviors>
          <w:behavior w:val="content"/>
        </w:behaviors>
        <w:guid w:val="{34FBC9C7-4B49-4341-A9A6-25061BBCD396}"/>
      </w:docPartPr>
      <w:docPartBody>
        <w:p w:rsidR="00BC13F8" w:rsidRDefault="00BC13F8" w:rsidP="00BC13F8">
          <w:pPr>
            <w:pStyle w:val="EE83E2BBE19A4B628C4E1EB14196CCA71"/>
          </w:pPr>
          <w:r w:rsidRPr="00E949BF">
            <w:rPr>
              <w:rStyle w:val="Platzhaltertext"/>
              <w:rFonts w:cs="Arial"/>
              <w:vanish/>
              <w:highlight w:val="lightGray"/>
            </w:rPr>
            <w:t>Auswahl</w:t>
          </w:r>
        </w:p>
      </w:docPartBody>
    </w:docPart>
    <w:docPart>
      <w:docPartPr>
        <w:name w:val="1856F1E5DBAB46259B3633C8C46E5C36"/>
        <w:category>
          <w:name w:val="Allgemein"/>
          <w:gallery w:val="placeholder"/>
        </w:category>
        <w:types>
          <w:type w:val="bbPlcHdr"/>
        </w:types>
        <w:behaviors>
          <w:behavior w:val="content"/>
        </w:behaviors>
        <w:guid w:val="{B3A0DE17-B132-466C-A72A-ABBB2740B0DB}"/>
      </w:docPartPr>
      <w:docPartBody>
        <w:p w:rsidR="00BC13F8" w:rsidRDefault="00BC13F8" w:rsidP="00BC13F8">
          <w:pPr>
            <w:pStyle w:val="1856F1E5DBAB46259B3633C8C46E5C361"/>
          </w:pPr>
          <w:r w:rsidRPr="00EE085B">
            <w:rPr>
              <w:rStyle w:val="Platzhaltertext"/>
              <w:highlight w:val="lightGray"/>
            </w:rPr>
            <w:t>Wählen Sie ein Element aus</w:t>
          </w:r>
          <w:r w:rsidRPr="00EB474B">
            <w:rPr>
              <w:rStyle w:val="Platzhaltertext"/>
            </w:rPr>
            <w:t>.</w:t>
          </w:r>
        </w:p>
      </w:docPartBody>
    </w:docPart>
    <w:docPart>
      <w:docPartPr>
        <w:name w:val="350E3880EAB74703A0572F7F2A3EED50"/>
        <w:category>
          <w:name w:val="Allgemein"/>
          <w:gallery w:val="placeholder"/>
        </w:category>
        <w:types>
          <w:type w:val="bbPlcHdr"/>
        </w:types>
        <w:behaviors>
          <w:behavior w:val="content"/>
        </w:behaviors>
        <w:guid w:val="{DF1E2BFE-954A-43AC-B027-3B2C26AA0C1A}"/>
      </w:docPartPr>
      <w:docPartBody>
        <w:p w:rsidR="00BC13F8" w:rsidRDefault="00BC13F8" w:rsidP="00BC13F8">
          <w:pPr>
            <w:pStyle w:val="350E3880EAB74703A0572F7F2A3EED50"/>
          </w:pPr>
          <w:r w:rsidRPr="00EE085B">
            <w:rPr>
              <w:rStyle w:val="Platzhaltertext"/>
              <w:highlight w:val="lightGray"/>
            </w:rPr>
            <w:t>Wählen Sie ein Element aus</w:t>
          </w:r>
          <w:r w:rsidRPr="00EB474B">
            <w:rPr>
              <w:rStyle w:val="Platzhaltertext"/>
            </w:rPr>
            <w:t>.</w:t>
          </w:r>
        </w:p>
      </w:docPartBody>
    </w:docPart>
    <w:docPart>
      <w:docPartPr>
        <w:name w:val="C3B17AA72016466AA1BD6242E89025B8"/>
        <w:category>
          <w:name w:val="Allgemein"/>
          <w:gallery w:val="placeholder"/>
        </w:category>
        <w:types>
          <w:type w:val="bbPlcHdr"/>
        </w:types>
        <w:behaviors>
          <w:behavior w:val="content"/>
        </w:behaviors>
        <w:guid w:val="{724B836F-352E-49B7-B6B1-205FBF70DDE9}"/>
      </w:docPartPr>
      <w:docPartBody>
        <w:p w:rsidR="00C82286" w:rsidRDefault="00C82286" w:rsidP="00C82286">
          <w:pPr>
            <w:pStyle w:val="C3B17AA72016466AA1BD6242E89025B8"/>
          </w:pPr>
          <w:r w:rsidRPr="00624FB8">
            <w:rPr>
              <w:rStyle w:val="Platzhaltertext"/>
              <w:sz w:val="20"/>
              <w:szCs w:val="20"/>
              <w:highlight w:val="lightGray"/>
            </w:rPr>
            <w:t>Projektnummer</w:t>
          </w:r>
        </w:p>
      </w:docPartBody>
    </w:docPart>
    <w:docPart>
      <w:docPartPr>
        <w:name w:val="7BAD2BFF68BC42E8BFB263B6664FE8E1"/>
        <w:category>
          <w:name w:val="Allgemein"/>
          <w:gallery w:val="placeholder"/>
        </w:category>
        <w:types>
          <w:type w:val="bbPlcHdr"/>
        </w:types>
        <w:behaviors>
          <w:behavior w:val="content"/>
        </w:behaviors>
        <w:guid w:val="{1915E73F-E430-43A4-9BF4-CB37BC39F6D4}"/>
      </w:docPartPr>
      <w:docPartBody>
        <w:p w:rsidR="00C82286" w:rsidRDefault="00C82286" w:rsidP="00C82286">
          <w:pPr>
            <w:pStyle w:val="7BAD2BFF68BC42E8BFB263B6664FE8E1"/>
          </w:pPr>
          <w:r w:rsidRPr="00624FB8">
            <w:rPr>
              <w:rStyle w:val="Platzhaltertext"/>
              <w:sz w:val="20"/>
              <w:szCs w:val="20"/>
              <w:highlight w:val="lightGray"/>
            </w:rPr>
            <w:t>Projektname</w:t>
          </w:r>
        </w:p>
      </w:docPartBody>
    </w:docPart>
    <w:docPart>
      <w:docPartPr>
        <w:name w:val="D2E17EAC7C6F4AB6B24E64995263D233"/>
        <w:category>
          <w:name w:val="Allgemein"/>
          <w:gallery w:val="placeholder"/>
        </w:category>
        <w:types>
          <w:type w:val="bbPlcHdr"/>
        </w:types>
        <w:behaviors>
          <w:behavior w:val="content"/>
        </w:behaviors>
        <w:guid w:val="{45DFCC31-1991-45B3-8C31-8DE7F3778A0E}"/>
      </w:docPartPr>
      <w:docPartBody>
        <w:p w:rsidR="00C82286" w:rsidRDefault="00C82286" w:rsidP="00C82286">
          <w:pPr>
            <w:pStyle w:val="D2E17EAC7C6F4AB6B24E64995263D233"/>
          </w:pPr>
          <w:r w:rsidRPr="00624FB8">
            <w:rPr>
              <w:rStyle w:val="Platzhaltertext"/>
              <w:vanish/>
              <w:highlight w:val="lightGray"/>
            </w:rPr>
            <w:t>Nummer</w:t>
          </w:r>
        </w:p>
      </w:docPartBody>
    </w:docPart>
    <w:docPart>
      <w:docPartPr>
        <w:name w:val="A86E0330D9DD47128A3F9D5BB077FCFE"/>
        <w:category>
          <w:name w:val="Allgemein"/>
          <w:gallery w:val="placeholder"/>
        </w:category>
        <w:types>
          <w:type w:val="bbPlcHdr"/>
        </w:types>
        <w:behaviors>
          <w:behavior w:val="content"/>
        </w:behaviors>
        <w:guid w:val="{407C2C88-1735-404B-8256-59F960583FBF}"/>
      </w:docPartPr>
      <w:docPartBody>
        <w:p w:rsidR="00C82286" w:rsidRDefault="00C82286" w:rsidP="00C82286">
          <w:pPr>
            <w:pStyle w:val="A86E0330D9DD47128A3F9D5BB077FCFE"/>
          </w:pPr>
          <w:r w:rsidRPr="00624FB8">
            <w:rPr>
              <w:rStyle w:val="Platzhaltertext"/>
              <w:vanish/>
              <w:highlight w:val="lightGray"/>
            </w:rPr>
            <w:t>Nummer</w:t>
          </w:r>
        </w:p>
      </w:docPartBody>
    </w:docPart>
    <w:docPart>
      <w:docPartPr>
        <w:name w:val="5771E248614344C4B2BE027A39E3EC47"/>
        <w:category>
          <w:name w:val="Allgemein"/>
          <w:gallery w:val="placeholder"/>
        </w:category>
        <w:types>
          <w:type w:val="bbPlcHdr"/>
        </w:types>
        <w:behaviors>
          <w:behavior w:val="content"/>
        </w:behaviors>
        <w:guid w:val="{FD02F21A-1854-4563-A01A-F7479F039E40}"/>
      </w:docPartPr>
      <w:docPartBody>
        <w:p w:rsidR="00C82286" w:rsidRDefault="00C82286" w:rsidP="00C82286">
          <w:pPr>
            <w:pStyle w:val="5771E248614344C4B2BE027A39E3EC47"/>
          </w:pPr>
          <w:r w:rsidRPr="00624FB8">
            <w:rPr>
              <w:rStyle w:val="Platzhaltertext"/>
              <w:vanish/>
              <w:highlight w:val="lightGray"/>
            </w:rPr>
            <w:t>Nummer</w:t>
          </w:r>
        </w:p>
      </w:docPartBody>
    </w:docPart>
    <w:docPart>
      <w:docPartPr>
        <w:name w:val="0E25430B913745C5B1AF15201F14753D"/>
        <w:category>
          <w:name w:val="Allgemein"/>
          <w:gallery w:val="placeholder"/>
        </w:category>
        <w:types>
          <w:type w:val="bbPlcHdr"/>
        </w:types>
        <w:behaviors>
          <w:behavior w:val="content"/>
        </w:behaviors>
        <w:guid w:val="{84E10911-C457-42ED-86EC-0E31B1524630}"/>
      </w:docPartPr>
      <w:docPartBody>
        <w:p w:rsidR="00984470" w:rsidRDefault="00984470" w:rsidP="00984470">
          <w:pPr>
            <w:pStyle w:val="0E25430B913745C5B1AF15201F14753D"/>
          </w:pPr>
          <w:r w:rsidRPr="00DB18C5">
            <w:rPr>
              <w:rStyle w:val="Platzhaltertext"/>
              <w:vanish/>
              <w:highlight w:val="lightGray"/>
            </w:rPr>
            <w:t>Datum eingeben</w:t>
          </w:r>
          <w:r w:rsidRPr="00DB18C5">
            <w:rPr>
              <w:rStyle w:val="Platzhaltertext"/>
              <w:vanish/>
            </w:rPr>
            <w:t>.</w:t>
          </w:r>
        </w:p>
      </w:docPartBody>
    </w:docPart>
    <w:docPart>
      <w:docPartPr>
        <w:name w:val="A4F4D3EC3BF34FE6A57BA4DFA3096785"/>
        <w:category>
          <w:name w:val="Allgemein"/>
          <w:gallery w:val="placeholder"/>
        </w:category>
        <w:types>
          <w:type w:val="bbPlcHdr"/>
        </w:types>
        <w:behaviors>
          <w:behavior w:val="content"/>
        </w:behaviors>
        <w:guid w:val="{4BA6A108-7F06-44BA-91BD-88E440A24355}"/>
      </w:docPartPr>
      <w:docPartBody>
        <w:p w:rsidR="00984470" w:rsidRDefault="00984470" w:rsidP="00984470">
          <w:pPr>
            <w:pStyle w:val="A4F4D3EC3BF34FE6A57BA4DFA3096785"/>
          </w:pPr>
          <w:r w:rsidRPr="00EF342A">
            <w:rPr>
              <w:rStyle w:val="Platzhaltertext"/>
              <w:vanish/>
              <w:highlight w:val="lightGray"/>
            </w:rPr>
            <w:t>Auswahl</w:t>
          </w:r>
        </w:p>
      </w:docPartBody>
    </w:docPart>
    <w:docPart>
      <w:docPartPr>
        <w:name w:val="543E1C243BFE440483823FECDEFED87F"/>
        <w:category>
          <w:name w:val="Allgemein"/>
          <w:gallery w:val="placeholder"/>
        </w:category>
        <w:types>
          <w:type w:val="bbPlcHdr"/>
        </w:types>
        <w:behaviors>
          <w:behavior w:val="content"/>
        </w:behaviors>
        <w:guid w:val="{90FB9759-EFC1-4FCF-ABB7-49F0B2C0E86B}"/>
      </w:docPartPr>
      <w:docPartBody>
        <w:p w:rsidR="00DF14FE" w:rsidRDefault="00DF14FE" w:rsidP="00DF14FE">
          <w:pPr>
            <w:pStyle w:val="543E1C243BFE440483823FECDEFED87F"/>
          </w:pPr>
          <w:r w:rsidRPr="00EE085B">
            <w:rPr>
              <w:rStyle w:val="Platzhaltertext"/>
              <w:highlight w:val="lightGray"/>
            </w:rPr>
            <w:t>Wählen Sie ein Element aus</w:t>
          </w:r>
        </w:p>
      </w:docPartBody>
    </w:docPart>
    <w:docPart>
      <w:docPartPr>
        <w:name w:val="30A3846100584C6BA5972DE06B239DF7"/>
        <w:category>
          <w:name w:val="Allgemein"/>
          <w:gallery w:val="placeholder"/>
        </w:category>
        <w:types>
          <w:type w:val="bbPlcHdr"/>
        </w:types>
        <w:behaviors>
          <w:behavior w:val="content"/>
        </w:behaviors>
        <w:guid w:val="{F2BAA71C-4502-480C-9353-3F8878CE33E1}"/>
      </w:docPartPr>
      <w:docPartBody>
        <w:p w:rsidR="00DF14FE" w:rsidRDefault="00DF14FE" w:rsidP="00DF14FE">
          <w:pPr>
            <w:pStyle w:val="30A3846100584C6BA5972DE06B239DF7"/>
          </w:pPr>
          <w:r w:rsidRPr="00EE085B">
            <w:rPr>
              <w:rStyle w:val="Platzhaltertext"/>
              <w:highlight w:val="lightGray"/>
            </w:rPr>
            <w:t>Wählen Sie ein Element aus</w:t>
          </w:r>
        </w:p>
      </w:docPartBody>
    </w:docPart>
    <w:docPart>
      <w:docPartPr>
        <w:name w:val="0427BDD1E5B74F19B645F2886E94C19B"/>
        <w:category>
          <w:name w:val="Allgemein"/>
          <w:gallery w:val="placeholder"/>
        </w:category>
        <w:types>
          <w:type w:val="bbPlcHdr"/>
        </w:types>
        <w:behaviors>
          <w:behavior w:val="content"/>
        </w:behaviors>
        <w:guid w:val="{DCED35CA-3A94-40AB-AA61-F6E8C606A7A1}"/>
      </w:docPartPr>
      <w:docPartBody>
        <w:p w:rsidR="005C37EE" w:rsidRDefault="005C37EE" w:rsidP="005C37EE">
          <w:pPr>
            <w:pStyle w:val="0427BDD1E5B74F19B645F2886E94C19B"/>
          </w:pPr>
          <w:r w:rsidRPr="00624FB8">
            <w:rPr>
              <w:rStyle w:val="Platzhaltertext"/>
              <w:vanish/>
              <w:highlight w:val="lightGray"/>
            </w:rPr>
            <w:t>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61"/>
    <w:rsid w:val="00046829"/>
    <w:rsid w:val="003422B1"/>
    <w:rsid w:val="004021D7"/>
    <w:rsid w:val="005528B4"/>
    <w:rsid w:val="005C37EE"/>
    <w:rsid w:val="00600083"/>
    <w:rsid w:val="006F48C1"/>
    <w:rsid w:val="008A2685"/>
    <w:rsid w:val="008B4B61"/>
    <w:rsid w:val="00984470"/>
    <w:rsid w:val="00AE19D9"/>
    <w:rsid w:val="00BC13F8"/>
    <w:rsid w:val="00C71ADD"/>
    <w:rsid w:val="00C82286"/>
    <w:rsid w:val="00C8373C"/>
    <w:rsid w:val="00DF14FE"/>
    <w:rsid w:val="00E267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C37EE"/>
    <w:rPr>
      <w:color w:val="808080"/>
    </w:rPr>
  </w:style>
  <w:style w:type="paragraph" w:customStyle="1" w:styleId="C3B17AA72016466AA1BD6242E89025B8">
    <w:name w:val="C3B17AA72016466AA1BD6242E89025B8"/>
    <w:rsid w:val="00C82286"/>
    <w:rPr>
      <w:kern w:val="2"/>
      <w14:ligatures w14:val="standardContextual"/>
    </w:rPr>
  </w:style>
  <w:style w:type="paragraph" w:customStyle="1" w:styleId="7BAD2BFF68BC42E8BFB263B6664FE8E1">
    <w:name w:val="7BAD2BFF68BC42E8BFB263B6664FE8E1"/>
    <w:rsid w:val="00C82286"/>
    <w:rPr>
      <w:kern w:val="2"/>
      <w14:ligatures w14:val="standardContextual"/>
    </w:rPr>
  </w:style>
  <w:style w:type="paragraph" w:customStyle="1" w:styleId="D2E17EAC7C6F4AB6B24E64995263D233">
    <w:name w:val="D2E17EAC7C6F4AB6B24E64995263D233"/>
    <w:rsid w:val="00C82286"/>
    <w:rPr>
      <w:kern w:val="2"/>
      <w14:ligatures w14:val="standardContextual"/>
    </w:rPr>
  </w:style>
  <w:style w:type="paragraph" w:customStyle="1" w:styleId="A86E0330D9DD47128A3F9D5BB077FCFE">
    <w:name w:val="A86E0330D9DD47128A3F9D5BB077FCFE"/>
    <w:rsid w:val="00C82286"/>
    <w:rPr>
      <w:kern w:val="2"/>
      <w14:ligatures w14:val="standardContextual"/>
    </w:rPr>
  </w:style>
  <w:style w:type="paragraph" w:customStyle="1" w:styleId="34DA1911529B42E3878BF40CE789C2BF">
    <w:name w:val="34DA1911529B42E3878BF40CE789C2BF"/>
    <w:rsid w:val="00BC13F8"/>
    <w:pPr>
      <w:spacing w:after="240" w:line="240" w:lineRule="atLeast"/>
    </w:pPr>
    <w:rPr>
      <w:rFonts w:eastAsiaTheme="minorHAnsi"/>
      <w:sz w:val="20"/>
      <w:szCs w:val="20"/>
      <w:lang w:eastAsia="en-US"/>
    </w:rPr>
  </w:style>
  <w:style w:type="paragraph" w:customStyle="1" w:styleId="A6F1024E9527462CA96F36E164069C39">
    <w:name w:val="A6F1024E9527462CA96F36E164069C39"/>
    <w:rsid w:val="00BC13F8"/>
    <w:pPr>
      <w:spacing w:after="240" w:line="240" w:lineRule="atLeast"/>
    </w:pPr>
    <w:rPr>
      <w:rFonts w:eastAsiaTheme="minorHAnsi"/>
      <w:sz w:val="20"/>
      <w:szCs w:val="20"/>
      <w:lang w:eastAsia="en-US"/>
    </w:rPr>
  </w:style>
  <w:style w:type="paragraph" w:customStyle="1" w:styleId="1856F1E5DBAB46259B3633C8C46E5C361">
    <w:name w:val="1856F1E5DBAB46259B3633C8C46E5C361"/>
    <w:rsid w:val="00BC13F8"/>
    <w:pPr>
      <w:spacing w:after="240" w:line="240" w:lineRule="atLeast"/>
    </w:pPr>
    <w:rPr>
      <w:rFonts w:eastAsiaTheme="minorHAnsi"/>
      <w:sz w:val="20"/>
      <w:szCs w:val="20"/>
      <w:lang w:eastAsia="en-US"/>
    </w:rPr>
  </w:style>
  <w:style w:type="paragraph" w:customStyle="1" w:styleId="5771E248614344C4B2BE027A39E3EC47">
    <w:name w:val="5771E248614344C4B2BE027A39E3EC47"/>
    <w:rsid w:val="00C82286"/>
    <w:rPr>
      <w:kern w:val="2"/>
      <w14:ligatures w14:val="standardContextual"/>
    </w:rPr>
  </w:style>
  <w:style w:type="paragraph" w:customStyle="1" w:styleId="0FA4C6B21E9C4B9BBEE724CFE3F73E0D1">
    <w:name w:val="0FA4C6B21E9C4B9BBEE724CFE3F73E0D1"/>
    <w:rsid w:val="00BC13F8"/>
    <w:pPr>
      <w:spacing w:after="240" w:line="240" w:lineRule="atLeast"/>
    </w:pPr>
    <w:rPr>
      <w:rFonts w:eastAsiaTheme="minorHAnsi"/>
      <w:sz w:val="20"/>
      <w:szCs w:val="20"/>
      <w:lang w:eastAsia="en-US"/>
    </w:rPr>
  </w:style>
  <w:style w:type="paragraph" w:customStyle="1" w:styleId="1F7B743654504BF892199ECEA4640C381">
    <w:name w:val="1F7B743654504BF892199ECEA4640C381"/>
    <w:rsid w:val="00BC13F8"/>
    <w:pPr>
      <w:spacing w:after="240" w:line="240" w:lineRule="atLeast"/>
    </w:pPr>
    <w:rPr>
      <w:rFonts w:eastAsiaTheme="minorHAnsi"/>
      <w:sz w:val="20"/>
      <w:szCs w:val="20"/>
      <w:lang w:eastAsia="en-US"/>
    </w:rPr>
  </w:style>
  <w:style w:type="paragraph" w:customStyle="1" w:styleId="8B07604938FA4423AB273CEDB635E6461">
    <w:name w:val="8B07604938FA4423AB273CEDB635E6461"/>
    <w:rsid w:val="00BC13F8"/>
    <w:pPr>
      <w:spacing w:after="240" w:line="240" w:lineRule="atLeast"/>
    </w:pPr>
    <w:rPr>
      <w:rFonts w:eastAsiaTheme="minorHAnsi"/>
      <w:sz w:val="20"/>
      <w:szCs w:val="20"/>
      <w:lang w:eastAsia="en-US"/>
    </w:rPr>
  </w:style>
  <w:style w:type="paragraph" w:customStyle="1" w:styleId="EF064CFBDAF245309DC9EAFFA73E9F691">
    <w:name w:val="EF064CFBDAF245309DC9EAFFA73E9F691"/>
    <w:rsid w:val="00BC13F8"/>
    <w:pPr>
      <w:spacing w:after="240" w:line="240" w:lineRule="atLeast"/>
    </w:pPr>
    <w:rPr>
      <w:rFonts w:eastAsiaTheme="minorHAnsi"/>
      <w:sz w:val="20"/>
      <w:szCs w:val="20"/>
      <w:lang w:eastAsia="en-US"/>
    </w:rPr>
  </w:style>
  <w:style w:type="paragraph" w:customStyle="1" w:styleId="5B0622FED3144FC1A0D4EBBDB68B08FF1">
    <w:name w:val="5B0622FED3144FC1A0D4EBBDB68B08FF1"/>
    <w:rsid w:val="00BC13F8"/>
    <w:pPr>
      <w:spacing w:after="240" w:line="240" w:lineRule="atLeast"/>
    </w:pPr>
    <w:rPr>
      <w:rFonts w:eastAsiaTheme="minorHAnsi"/>
      <w:sz w:val="20"/>
      <w:szCs w:val="20"/>
      <w:lang w:eastAsia="en-US"/>
    </w:rPr>
  </w:style>
  <w:style w:type="paragraph" w:customStyle="1" w:styleId="00B8B933333D4B329AE8E1B7480ADE0D1">
    <w:name w:val="00B8B933333D4B329AE8E1B7480ADE0D1"/>
    <w:rsid w:val="00BC13F8"/>
    <w:pPr>
      <w:spacing w:after="240" w:line="240" w:lineRule="atLeast"/>
    </w:pPr>
    <w:rPr>
      <w:rFonts w:eastAsiaTheme="minorHAnsi"/>
      <w:sz w:val="20"/>
      <w:szCs w:val="20"/>
      <w:lang w:eastAsia="en-US"/>
    </w:rPr>
  </w:style>
  <w:style w:type="paragraph" w:customStyle="1" w:styleId="09A8AAA4F22842288B79128CBD67C23A1">
    <w:name w:val="09A8AAA4F22842288B79128CBD67C23A1"/>
    <w:rsid w:val="00BC13F8"/>
    <w:pPr>
      <w:spacing w:after="240" w:line="240" w:lineRule="atLeast"/>
    </w:pPr>
    <w:rPr>
      <w:rFonts w:eastAsiaTheme="minorHAnsi"/>
      <w:sz w:val="20"/>
      <w:szCs w:val="20"/>
      <w:lang w:eastAsia="en-US"/>
    </w:rPr>
  </w:style>
  <w:style w:type="paragraph" w:customStyle="1" w:styleId="B3B1818B0D6145FDB6D3C31213531FCF1">
    <w:name w:val="B3B1818B0D6145FDB6D3C31213531FCF1"/>
    <w:rsid w:val="00BC13F8"/>
    <w:pPr>
      <w:spacing w:after="240" w:line="240" w:lineRule="atLeast"/>
    </w:pPr>
    <w:rPr>
      <w:rFonts w:eastAsiaTheme="minorHAnsi"/>
      <w:sz w:val="20"/>
      <w:szCs w:val="20"/>
      <w:lang w:eastAsia="en-US"/>
    </w:rPr>
  </w:style>
  <w:style w:type="paragraph" w:customStyle="1" w:styleId="3EA0B55F44D9464CB1F52555F5AFC2491">
    <w:name w:val="3EA0B55F44D9464CB1F52555F5AFC2491"/>
    <w:rsid w:val="00BC13F8"/>
    <w:pPr>
      <w:spacing w:after="240" w:line="240" w:lineRule="atLeast"/>
    </w:pPr>
    <w:rPr>
      <w:rFonts w:eastAsiaTheme="minorHAnsi"/>
      <w:sz w:val="20"/>
      <w:szCs w:val="20"/>
      <w:lang w:eastAsia="en-US"/>
    </w:rPr>
  </w:style>
  <w:style w:type="paragraph" w:customStyle="1" w:styleId="1DFC478860874A8C8930FB4E108EAF4E1">
    <w:name w:val="1DFC478860874A8C8930FB4E108EAF4E1"/>
    <w:rsid w:val="00BC13F8"/>
    <w:pPr>
      <w:spacing w:after="240" w:line="240" w:lineRule="atLeast"/>
    </w:pPr>
    <w:rPr>
      <w:rFonts w:eastAsiaTheme="minorHAnsi"/>
      <w:sz w:val="20"/>
      <w:szCs w:val="20"/>
      <w:lang w:eastAsia="en-US"/>
    </w:rPr>
  </w:style>
  <w:style w:type="paragraph" w:customStyle="1" w:styleId="B0E3062797BC4FEE82A662655FEB0A2B1">
    <w:name w:val="B0E3062797BC4FEE82A662655FEB0A2B1"/>
    <w:rsid w:val="00BC13F8"/>
    <w:pPr>
      <w:spacing w:after="240" w:line="240" w:lineRule="atLeast"/>
    </w:pPr>
    <w:rPr>
      <w:rFonts w:eastAsiaTheme="minorHAnsi"/>
      <w:sz w:val="20"/>
      <w:szCs w:val="20"/>
      <w:lang w:eastAsia="en-US"/>
    </w:rPr>
  </w:style>
  <w:style w:type="paragraph" w:customStyle="1" w:styleId="097B66422BC14387835AB1BED61689D51">
    <w:name w:val="097B66422BC14387835AB1BED61689D51"/>
    <w:rsid w:val="00BC13F8"/>
    <w:pPr>
      <w:spacing w:after="240" w:line="240" w:lineRule="atLeast"/>
    </w:pPr>
    <w:rPr>
      <w:rFonts w:eastAsiaTheme="minorHAnsi"/>
      <w:sz w:val="20"/>
      <w:szCs w:val="20"/>
      <w:lang w:eastAsia="en-US"/>
    </w:rPr>
  </w:style>
  <w:style w:type="paragraph" w:customStyle="1" w:styleId="F0BCF1D74B604D87AB31D3599B516569">
    <w:name w:val="F0BCF1D74B604D87AB31D3599B516569"/>
    <w:rsid w:val="00BC13F8"/>
    <w:pPr>
      <w:spacing w:after="240" w:line="240" w:lineRule="atLeast"/>
    </w:pPr>
    <w:rPr>
      <w:rFonts w:eastAsiaTheme="minorHAnsi"/>
      <w:sz w:val="20"/>
      <w:szCs w:val="20"/>
      <w:lang w:eastAsia="en-US"/>
    </w:rPr>
  </w:style>
  <w:style w:type="paragraph" w:customStyle="1" w:styleId="D77CCEEA1F2A459DA09B3E10BF25B0A1">
    <w:name w:val="D77CCEEA1F2A459DA09B3E10BF25B0A1"/>
    <w:rsid w:val="00BC13F8"/>
    <w:pPr>
      <w:spacing w:after="240" w:line="240" w:lineRule="atLeast"/>
    </w:pPr>
    <w:rPr>
      <w:rFonts w:eastAsiaTheme="minorHAnsi"/>
      <w:sz w:val="20"/>
      <w:szCs w:val="20"/>
      <w:lang w:eastAsia="en-US"/>
    </w:rPr>
  </w:style>
  <w:style w:type="paragraph" w:customStyle="1" w:styleId="771E6793347B45898186F47B0F8D1274">
    <w:name w:val="771E6793347B45898186F47B0F8D1274"/>
    <w:rsid w:val="00BC13F8"/>
    <w:pPr>
      <w:spacing w:after="240" w:line="240" w:lineRule="atLeast"/>
    </w:pPr>
    <w:rPr>
      <w:rFonts w:eastAsiaTheme="minorHAnsi"/>
      <w:sz w:val="20"/>
      <w:szCs w:val="20"/>
      <w:lang w:eastAsia="en-US"/>
    </w:rPr>
  </w:style>
  <w:style w:type="paragraph" w:customStyle="1" w:styleId="238D0357727E4C3F998B27A693EAEBB3">
    <w:name w:val="238D0357727E4C3F998B27A693EAEBB3"/>
    <w:rsid w:val="00BC13F8"/>
    <w:pPr>
      <w:spacing w:after="240" w:line="240" w:lineRule="atLeast"/>
    </w:pPr>
    <w:rPr>
      <w:rFonts w:eastAsiaTheme="minorHAnsi"/>
      <w:sz w:val="20"/>
      <w:szCs w:val="20"/>
      <w:lang w:eastAsia="en-US"/>
    </w:rPr>
  </w:style>
  <w:style w:type="paragraph" w:customStyle="1" w:styleId="A08D8E08EC80457FBA93BCC55496C49C">
    <w:name w:val="A08D8E08EC80457FBA93BCC55496C49C"/>
    <w:rsid w:val="00BC13F8"/>
    <w:pPr>
      <w:spacing w:after="240" w:line="240" w:lineRule="atLeast"/>
    </w:pPr>
    <w:rPr>
      <w:rFonts w:eastAsiaTheme="minorHAnsi"/>
      <w:sz w:val="20"/>
      <w:szCs w:val="20"/>
      <w:lang w:eastAsia="en-US"/>
    </w:rPr>
  </w:style>
  <w:style w:type="paragraph" w:customStyle="1" w:styleId="E1B72984E4654C94ACBD03E545DC3B33">
    <w:name w:val="E1B72984E4654C94ACBD03E545DC3B33"/>
    <w:rsid w:val="00BC13F8"/>
    <w:pPr>
      <w:spacing w:after="240" w:line="240" w:lineRule="atLeast"/>
    </w:pPr>
    <w:rPr>
      <w:rFonts w:eastAsiaTheme="minorHAnsi"/>
      <w:sz w:val="20"/>
      <w:szCs w:val="20"/>
      <w:lang w:eastAsia="en-US"/>
    </w:rPr>
  </w:style>
  <w:style w:type="paragraph" w:customStyle="1" w:styleId="3F11244BA0BC4E2A8E1CF6BE315CE498">
    <w:name w:val="3F11244BA0BC4E2A8E1CF6BE315CE498"/>
    <w:rsid w:val="00BC13F8"/>
    <w:pPr>
      <w:spacing w:after="240" w:line="240" w:lineRule="atLeast"/>
    </w:pPr>
    <w:rPr>
      <w:rFonts w:eastAsiaTheme="minorHAnsi"/>
      <w:sz w:val="20"/>
      <w:szCs w:val="20"/>
      <w:lang w:eastAsia="en-US"/>
    </w:rPr>
  </w:style>
  <w:style w:type="paragraph" w:customStyle="1" w:styleId="F54B710DB2A941B2B5D68119CDBE03351">
    <w:name w:val="F54B710DB2A941B2B5D68119CDBE03351"/>
    <w:rsid w:val="00BC13F8"/>
    <w:pPr>
      <w:spacing w:after="240" w:line="240" w:lineRule="atLeast"/>
    </w:pPr>
    <w:rPr>
      <w:rFonts w:eastAsiaTheme="minorHAnsi"/>
      <w:sz w:val="20"/>
      <w:szCs w:val="20"/>
      <w:lang w:eastAsia="en-US"/>
    </w:rPr>
  </w:style>
  <w:style w:type="paragraph" w:customStyle="1" w:styleId="F928048F14DF4EA9969DEF8F3AFCADBB1">
    <w:name w:val="F928048F14DF4EA9969DEF8F3AFCADBB1"/>
    <w:rsid w:val="00BC13F8"/>
    <w:pPr>
      <w:spacing w:after="240" w:line="240" w:lineRule="atLeast"/>
    </w:pPr>
    <w:rPr>
      <w:rFonts w:eastAsiaTheme="minorHAnsi"/>
      <w:sz w:val="20"/>
      <w:szCs w:val="20"/>
      <w:lang w:eastAsia="en-US"/>
    </w:rPr>
  </w:style>
  <w:style w:type="paragraph" w:customStyle="1" w:styleId="634CA9F260E141449AB0F76150BE557B1">
    <w:name w:val="634CA9F260E141449AB0F76150BE557B1"/>
    <w:rsid w:val="00BC13F8"/>
    <w:pPr>
      <w:spacing w:after="240" w:line="240" w:lineRule="atLeast"/>
    </w:pPr>
    <w:rPr>
      <w:rFonts w:eastAsiaTheme="minorHAnsi"/>
      <w:sz w:val="20"/>
      <w:szCs w:val="20"/>
      <w:lang w:eastAsia="en-US"/>
    </w:rPr>
  </w:style>
  <w:style w:type="paragraph" w:customStyle="1" w:styleId="EE83E2BBE19A4B628C4E1EB14196CCA71">
    <w:name w:val="EE83E2BBE19A4B628C4E1EB14196CCA71"/>
    <w:rsid w:val="00BC13F8"/>
    <w:pPr>
      <w:spacing w:after="240" w:line="240" w:lineRule="atLeast"/>
    </w:pPr>
    <w:rPr>
      <w:rFonts w:eastAsiaTheme="minorHAnsi"/>
      <w:sz w:val="20"/>
      <w:szCs w:val="20"/>
      <w:lang w:eastAsia="en-US"/>
    </w:rPr>
  </w:style>
  <w:style w:type="paragraph" w:customStyle="1" w:styleId="350E3880EAB74703A0572F7F2A3EED50">
    <w:name w:val="350E3880EAB74703A0572F7F2A3EED50"/>
    <w:rsid w:val="00BC13F8"/>
    <w:rPr>
      <w:kern w:val="2"/>
      <w14:ligatures w14:val="standardContextual"/>
    </w:rPr>
  </w:style>
  <w:style w:type="paragraph" w:customStyle="1" w:styleId="0E25430B913745C5B1AF15201F14753D">
    <w:name w:val="0E25430B913745C5B1AF15201F14753D"/>
    <w:rsid w:val="00984470"/>
    <w:rPr>
      <w:kern w:val="2"/>
      <w14:ligatures w14:val="standardContextual"/>
    </w:rPr>
  </w:style>
  <w:style w:type="paragraph" w:customStyle="1" w:styleId="A4F4D3EC3BF34FE6A57BA4DFA3096785">
    <w:name w:val="A4F4D3EC3BF34FE6A57BA4DFA3096785"/>
    <w:rsid w:val="00984470"/>
    <w:rPr>
      <w:kern w:val="2"/>
      <w14:ligatures w14:val="standardContextual"/>
    </w:rPr>
  </w:style>
  <w:style w:type="paragraph" w:customStyle="1" w:styleId="543E1C243BFE440483823FECDEFED87F">
    <w:name w:val="543E1C243BFE440483823FECDEFED87F"/>
    <w:rsid w:val="00DF14FE"/>
    <w:rPr>
      <w:kern w:val="2"/>
      <w14:ligatures w14:val="standardContextual"/>
    </w:rPr>
  </w:style>
  <w:style w:type="paragraph" w:customStyle="1" w:styleId="30A3846100584C6BA5972DE06B239DF7">
    <w:name w:val="30A3846100584C6BA5972DE06B239DF7"/>
    <w:rsid w:val="00DF14FE"/>
    <w:rPr>
      <w:kern w:val="2"/>
      <w14:ligatures w14:val="standardContextual"/>
    </w:rPr>
  </w:style>
  <w:style w:type="paragraph" w:customStyle="1" w:styleId="0427BDD1E5B74F19B645F2886E94C19B">
    <w:name w:val="0427BDD1E5B74F19B645F2886E94C19B"/>
    <w:rsid w:val="005C37E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B">
      <a:dk1>
        <a:srgbClr val="000000"/>
      </a:dk1>
      <a:lt1>
        <a:srgbClr val="FFFFFF"/>
      </a:lt1>
      <a:dk2>
        <a:srgbClr val="87888A"/>
      </a:dk2>
      <a:lt2>
        <a:srgbClr val="FFFFFF"/>
      </a:lt2>
      <a:accent1>
        <a:srgbClr val="D50029"/>
      </a:accent1>
      <a:accent2>
        <a:srgbClr val="000000"/>
      </a:accent2>
      <a:accent3>
        <a:srgbClr val="87888A"/>
      </a:accent3>
      <a:accent4>
        <a:srgbClr val="A42E37"/>
      </a:accent4>
      <a:accent5>
        <a:srgbClr val="D8D8D8"/>
      </a:accent5>
      <a:accent6>
        <a:srgbClr val="6C8295"/>
      </a:accent6>
      <a:hlink>
        <a:srgbClr val="000000"/>
      </a:hlink>
      <a:folHlink>
        <a:srgbClr val="000000"/>
      </a:folHlink>
    </a:clrScheme>
    <a:fontScheme name="TB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Props1.xml><?xml version="1.0" encoding="utf-8"?>
<ds:datastoreItem xmlns:ds="http://schemas.openxmlformats.org/officeDocument/2006/customXml" ds:itemID="{B07432F8-4E07-4381-9B8E-37D14FB1D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B8396-B004-4E23-983F-F0ED62BD2229}">
  <ds:schemaRefs>
    <ds:schemaRef ds:uri="http://schemas.openxmlformats.org/officeDocument/2006/bibliography"/>
  </ds:schemaRefs>
</ds:datastoreItem>
</file>

<file path=customXml/itemProps3.xml><?xml version="1.0" encoding="utf-8"?>
<ds:datastoreItem xmlns:ds="http://schemas.openxmlformats.org/officeDocument/2006/customXml" ds:itemID="{A350FE60-E628-43D0-82B1-6D6C16A118CB}">
  <ds:schemaRefs>
    <ds:schemaRef ds:uri="http://schemas.microsoft.com/sharepoint/v3/contenttype/forms"/>
  </ds:schemaRefs>
</ds:datastoreItem>
</file>

<file path=customXml/itemProps4.xml><?xml version="1.0" encoding="utf-8"?>
<ds:datastoreItem xmlns:ds="http://schemas.openxmlformats.org/officeDocument/2006/customXml" ds:itemID="{464DFA7F-62C0-4AEE-AA0D-F37F60CF6A2E}">
  <ds:schemaRefs>
    <ds:schemaRef ds:uri="http://schemas.microsoft.com/office/2006/metadata/properties"/>
    <ds:schemaRef ds:uri="http://schemas.microsoft.com/office/infopath/2007/PartnerControls"/>
    <ds:schemaRef ds:uri="bc24777f-78b6-4f3c-a73a-d5fa08e4d537"/>
    <ds:schemaRef ds:uri="c9077d15-72ed-4fec-bcfe-3472729e9195"/>
    <ds:schemaRef ds:uri="b1566e0e-cb7e-43d9-bcd7-aeb4d7e7cd7f"/>
    <ds:schemaRef ds:uri="3b5ab623-3b44-4715-9ecf-8e9c542c2522"/>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3</Pages>
  <Words>640</Words>
  <Characters>4033</Characters>
  <Application>Microsoft Office Word</Application>
  <DocSecurity>0</DocSecurity>
  <Lines>33</Lines>
  <Paragraphs>9</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Beer Reto, TVS TAB</dc:creator>
  <cp:lastModifiedBy>Stämpfli Andreas, TVS TAB</cp:lastModifiedBy>
  <cp:lastPrinted>2019-06-05T09:51:00Z</cp:lastPrinted>
  <cp:revision>14</cp:revision>
  <dcterms:created xsi:type="dcterms:W3CDTF">2024-11-12T06:47:00Z</dcterms:created>
  <dcterms:modified xsi:type="dcterms:W3CDTF">2025-03-24T07:47:00Z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ontentTypeId" pid="2">
    <vt:lpstr>0x0101006A148DA00457824EA85DDB6A8E8F551C</vt:lpstr>
  </property>
  <property fmtid="{D5CDD505-2E9C-101B-9397-08002B2CF9AE}" name="MediaServiceImageTags" pid="3">
    <vt:lpstr/>
  </property>
  <property fmtid="{D5CDD505-2E9C-101B-9397-08002B2CF9AE}" name="QMP-Changedate" pid="4">
    <vt:lpstr>27.03.2025</vt:lpstr>
  </property>
  <property fmtid="{D5CDD505-2E9C-101B-9397-08002B2CF9AE}" name="QMP-ChangeUser" pid="5">
    <vt:lpwstr>Stämpfli Andreas</vt:lpwstr>
  </property>
  <property fmtid="{D5CDD505-2E9C-101B-9397-08002B2CF9AE}" name="QMP-CreateUser" pid="6">
    <vt:lpwstr>Stämpfli Andreas</vt:lpwstr>
  </property>
  <property fmtid="{D5CDD505-2E9C-101B-9397-08002B2CF9AE}" name="QMP-CreateDate" pid="7">
    <vt:lpstr>27.03.2025</vt:lpstr>
  </property>
  <property fmtid="{D5CDD505-2E9C-101B-9397-08002B2CF9AE}" name="QMP-Checker" pid="8">
    <vt:lpwstr>Stämpfli Andreas</vt:lpwstr>
  </property>
  <property fmtid="{D5CDD505-2E9C-101B-9397-08002B2CF9AE}" name="QMP-CheckDate" pid="9">
    <vt:lpstr>-</vt:lpstr>
  </property>
  <property fmtid="{D5CDD505-2E9C-101B-9397-08002B2CF9AE}" name="QMP-Checkout" pid="10">
    <vt:lpstr>N</vt:lpstr>
  </property>
  <property fmtid="{D5CDD505-2E9C-101B-9397-08002B2CF9AE}" name="Createdate" pid="11">
    <vt:lpstr>27.03.2025</vt:lpstr>
  </property>
  <property fmtid="{D5CDD505-2E9C-101B-9397-08002B2CF9AE}" name="QMP-Label" pid="12">
    <vt:lpstr>Ingenieurvertrag_klein_V3.0</vt:lpstr>
  </property>
  <property fmtid="{D5CDD505-2E9C-101B-9397-08002B2CF9AE}" name="QMP-Nr" pid="13">
    <vt:lpstr>961.151.V</vt:lpstr>
  </property>
  <property fmtid="{D5CDD505-2E9C-101B-9397-08002B2CF9AE}" name="QMP-Owner" pid="14">
    <vt:lpstr>Schneeberger Marc</vt:lpstr>
  </property>
  <property fmtid="{D5CDD505-2E9C-101B-9397-08002B2CF9AE}" name="QMP-Releaser" pid="15">
    <vt:lpwstr>Stämpfli Andreas</vt:lpwstr>
  </property>
  <property fmtid="{D5CDD505-2E9C-101B-9397-08002B2CF9AE}" name="QMP-ReleaseDate" pid="16">
    <vt:lpstr>27.03.2025</vt:lpstr>
  </property>
  <property fmtid="{D5CDD505-2E9C-101B-9397-08002B2CF9AE}" name="QMP-Statetext" pid="17">
    <vt:lpstr>Freigegeben</vt:lpstr>
  </property>
  <property fmtid="{D5CDD505-2E9C-101B-9397-08002B2CF9AE}" name="QMP-Type" pid="18">
    <vt:lpstr>Vorlage (V)</vt:lpstr>
  </property>
  <property fmtid="{D5CDD505-2E9C-101B-9397-08002B2CF9AE}" name="QMP-ValidFrom" pid="19">
    <vt:lpstr>27.03.2025</vt:lpstr>
  </property>
  <property fmtid="{D5CDD505-2E9C-101B-9397-08002B2CF9AE}" name="QMP-Version" pid="20">
    <vt:lpstr>3.0</vt:lpstr>
  </property>
  <property fmtid="{D5CDD505-2E9C-101B-9397-08002B2CF9AE}" name="QMP-ValidTo" pid="21">
    <vt:lpstr/>
  </property>
</Properties>
</file>